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DC7C4" w14:textId="77777777" w:rsidR="0051381E" w:rsidRDefault="0051381E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1427119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11AC0FE3" wp14:editId="14FF20C0">
            <wp:extent cx="5943600" cy="87096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98"/>
                    <a:stretch/>
                  </pic:blipFill>
                  <pic:spPr bwMode="auto">
                    <a:xfrm>
                      <a:off x="0" y="0"/>
                      <a:ext cx="5943600" cy="870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4C6450" w14:textId="77777777" w:rsidR="0051381E" w:rsidRDefault="0051381E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D012F01" w14:textId="77777777" w:rsidR="0051381E" w:rsidRDefault="0051381E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72C2E5D" w14:textId="79B12C66" w:rsidR="008D0E25" w:rsidRPr="00F30358" w:rsidRDefault="00717C21">
      <w:pPr>
        <w:spacing w:after="0" w:line="264" w:lineRule="auto"/>
        <w:ind w:left="120"/>
        <w:rPr>
          <w:lang w:val="ru-RU"/>
        </w:rPr>
      </w:pPr>
      <w:r w:rsidRPr="00F3035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74FBA323" w14:textId="77777777" w:rsidR="008D0E25" w:rsidRPr="00F30358" w:rsidRDefault="008D0E25">
      <w:pPr>
        <w:spacing w:after="0" w:line="264" w:lineRule="auto"/>
        <w:ind w:left="120"/>
        <w:rPr>
          <w:lang w:val="ru-RU"/>
        </w:rPr>
      </w:pPr>
    </w:p>
    <w:p w14:paraId="74AE7192" w14:textId="77777777" w:rsidR="008D0E25" w:rsidRPr="00F30358" w:rsidRDefault="00717C21">
      <w:pPr>
        <w:spacing w:after="0" w:line="264" w:lineRule="auto"/>
        <w:ind w:firstLine="600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6347D19E" w14:textId="77777777" w:rsidR="008D0E25" w:rsidRPr="00F30358" w:rsidRDefault="00717C21">
      <w:pPr>
        <w:spacing w:after="0" w:line="264" w:lineRule="auto"/>
        <w:ind w:firstLine="600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554183AC" w14:textId="77777777" w:rsidR="008D0E25" w:rsidRPr="00F30358" w:rsidRDefault="00717C21">
      <w:pPr>
        <w:spacing w:after="0" w:line="264" w:lineRule="auto"/>
        <w:ind w:firstLine="600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4D653F31" w14:textId="77777777" w:rsidR="008D0E25" w:rsidRPr="00F30358" w:rsidRDefault="008D0E25">
      <w:pPr>
        <w:spacing w:after="0" w:line="264" w:lineRule="auto"/>
        <w:ind w:left="120"/>
        <w:rPr>
          <w:lang w:val="ru-RU"/>
        </w:rPr>
      </w:pPr>
    </w:p>
    <w:p w14:paraId="40360F3F" w14:textId="77777777" w:rsidR="008D0E25" w:rsidRPr="00F30358" w:rsidRDefault="00717C21">
      <w:pPr>
        <w:spacing w:after="0" w:line="264" w:lineRule="auto"/>
        <w:ind w:left="120"/>
        <w:rPr>
          <w:lang w:val="ru-RU"/>
        </w:rPr>
      </w:pPr>
      <w:r w:rsidRPr="00F3035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14:paraId="74F3B28F" w14:textId="77777777" w:rsidR="008D0E25" w:rsidRPr="00F30358" w:rsidRDefault="008D0E25">
      <w:pPr>
        <w:spacing w:after="0" w:line="264" w:lineRule="auto"/>
        <w:ind w:left="120"/>
        <w:rPr>
          <w:lang w:val="ru-RU"/>
        </w:rPr>
      </w:pPr>
    </w:p>
    <w:p w14:paraId="44160D83" w14:textId="77777777" w:rsidR="008D0E25" w:rsidRPr="00F30358" w:rsidRDefault="00717C21">
      <w:pPr>
        <w:spacing w:after="0" w:line="264" w:lineRule="auto"/>
        <w:ind w:firstLine="600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F30358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F30358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14:paraId="1D113448" w14:textId="77777777" w:rsidR="008D0E25" w:rsidRPr="00F30358" w:rsidRDefault="00717C21">
      <w:pPr>
        <w:spacing w:after="0" w:line="264" w:lineRule="auto"/>
        <w:ind w:firstLine="600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380F71E4" w14:textId="77777777" w:rsidR="008D0E25" w:rsidRPr="00F30358" w:rsidRDefault="00717C21">
      <w:pPr>
        <w:spacing w:after="0" w:line="264" w:lineRule="auto"/>
        <w:ind w:firstLine="600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lastRenderedPageBreak/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43911976" w14:textId="77777777" w:rsidR="008D0E25" w:rsidRPr="00F30358" w:rsidRDefault="00717C21">
      <w:pPr>
        <w:spacing w:after="0" w:line="264" w:lineRule="auto"/>
        <w:ind w:left="120"/>
        <w:rPr>
          <w:lang w:val="ru-RU"/>
        </w:rPr>
      </w:pPr>
      <w:r w:rsidRPr="00F3035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14:paraId="308A9158" w14:textId="77777777" w:rsidR="008D0E25" w:rsidRPr="00F30358" w:rsidRDefault="008D0E25">
      <w:pPr>
        <w:spacing w:after="0" w:line="264" w:lineRule="auto"/>
        <w:ind w:left="120"/>
        <w:rPr>
          <w:lang w:val="ru-RU"/>
        </w:rPr>
      </w:pPr>
    </w:p>
    <w:p w14:paraId="4EF6AFC4" w14:textId="77777777" w:rsidR="008D0E25" w:rsidRPr="00F30358" w:rsidRDefault="00717C21">
      <w:pPr>
        <w:spacing w:after="0" w:line="264" w:lineRule="auto"/>
        <w:ind w:firstLine="600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68C1C107" w14:textId="77777777" w:rsidR="008D0E25" w:rsidRPr="00F30358" w:rsidRDefault="00717C21">
      <w:pPr>
        <w:spacing w:after="0" w:line="264" w:lineRule="auto"/>
        <w:ind w:firstLine="600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6C1706AD" w14:textId="77777777" w:rsidR="008D0E25" w:rsidRPr="00F30358" w:rsidRDefault="00717C21">
      <w:pPr>
        <w:spacing w:after="0" w:line="264" w:lineRule="auto"/>
        <w:ind w:firstLine="600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14:paraId="4A681295" w14:textId="77777777" w:rsidR="008D0E25" w:rsidRPr="00F30358" w:rsidRDefault="00717C2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159DC229" w14:textId="77777777" w:rsidR="008D0E25" w:rsidRPr="00F30358" w:rsidRDefault="00717C2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14:paraId="602E652D" w14:textId="77777777" w:rsidR="008D0E25" w:rsidRPr="00F30358" w:rsidRDefault="00717C2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6EEC57B8" w14:textId="77777777" w:rsidR="008D0E25" w:rsidRPr="00F30358" w:rsidRDefault="00717C2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7BEE2F04" w14:textId="77777777" w:rsidR="008D0E25" w:rsidRPr="00F30358" w:rsidRDefault="00717C2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7B8EB259" w14:textId="77777777" w:rsidR="008D0E25" w:rsidRPr="00F30358" w:rsidRDefault="00717C2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2C5CF0F3" w14:textId="77777777" w:rsidR="008D0E25" w:rsidRDefault="00717C21">
      <w:pPr>
        <w:numPr>
          <w:ilvl w:val="0"/>
          <w:numId w:val="1"/>
        </w:numPr>
        <w:spacing w:after="0" w:line="264" w:lineRule="auto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0494746C" w14:textId="77777777" w:rsidR="008D0E25" w:rsidRPr="00F30358" w:rsidRDefault="00717C21">
      <w:pPr>
        <w:spacing w:after="0" w:line="264" w:lineRule="auto"/>
        <w:ind w:firstLine="600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4E42F40D" w14:textId="77777777" w:rsidR="008D0E25" w:rsidRPr="00F30358" w:rsidRDefault="00717C21">
      <w:pPr>
        <w:spacing w:after="0" w:line="264" w:lineRule="auto"/>
        <w:ind w:firstLine="600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F30358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F30358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F30358">
        <w:rPr>
          <w:rFonts w:ascii="Times New Roman" w:hAnsi="Times New Roman"/>
          <w:color w:val="FF0000"/>
          <w:sz w:val="28"/>
          <w:lang w:val="ru-RU"/>
        </w:rPr>
        <w:t>.</w:t>
      </w:r>
    </w:p>
    <w:p w14:paraId="799985FD" w14:textId="77777777" w:rsidR="008D0E25" w:rsidRPr="00F30358" w:rsidRDefault="00717C21">
      <w:pPr>
        <w:spacing w:after="0" w:line="264" w:lineRule="auto"/>
        <w:ind w:firstLine="600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11B63100" w14:textId="77777777" w:rsidR="008D0E25" w:rsidRPr="00F30358" w:rsidRDefault="00717C21">
      <w:pPr>
        <w:spacing w:after="0" w:line="264" w:lineRule="auto"/>
        <w:ind w:firstLine="600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15828AAB" w14:textId="77777777" w:rsidR="008D0E25" w:rsidRPr="00F30358" w:rsidRDefault="00717C21">
      <w:pPr>
        <w:spacing w:after="0" w:line="264" w:lineRule="auto"/>
        <w:ind w:left="120"/>
        <w:rPr>
          <w:lang w:val="ru-RU"/>
        </w:rPr>
      </w:pPr>
      <w:r w:rsidRPr="00F3035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14:paraId="4C0E8867" w14:textId="77777777" w:rsidR="008D0E25" w:rsidRPr="00F30358" w:rsidRDefault="008D0E25">
      <w:pPr>
        <w:spacing w:after="0" w:line="264" w:lineRule="auto"/>
        <w:ind w:left="120"/>
        <w:rPr>
          <w:lang w:val="ru-RU"/>
        </w:rPr>
      </w:pPr>
    </w:p>
    <w:p w14:paraId="6493BFCB" w14:textId="77777777" w:rsidR="008D0E25" w:rsidRPr="00F30358" w:rsidRDefault="00717C21">
      <w:pPr>
        <w:spacing w:after="0" w:line="264" w:lineRule="auto"/>
        <w:ind w:firstLine="600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1331A990" w14:textId="77777777" w:rsidR="008D0E25" w:rsidRPr="00F30358" w:rsidRDefault="00717C21">
      <w:pPr>
        <w:spacing w:after="0" w:line="264" w:lineRule="auto"/>
        <w:ind w:firstLine="600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1" w:name="8184041c-500f-4898-8c17-3f7c192d7a9a"/>
      <w:r w:rsidRPr="00F30358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1"/>
      <w:r w:rsidRPr="00F30358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14:paraId="7342B27B" w14:textId="77777777" w:rsidR="008D0E25" w:rsidRPr="00F30358" w:rsidRDefault="008D0E25">
      <w:pPr>
        <w:rPr>
          <w:lang w:val="ru-RU"/>
        </w:rPr>
        <w:sectPr w:rsidR="008D0E25" w:rsidRPr="00F30358">
          <w:footerReference w:type="default" r:id="rId8"/>
          <w:pgSz w:w="11906" w:h="16383"/>
          <w:pgMar w:top="1134" w:right="850" w:bottom="1134" w:left="1701" w:header="720" w:footer="720" w:gutter="0"/>
          <w:cols w:space="720"/>
        </w:sectPr>
      </w:pPr>
    </w:p>
    <w:p w14:paraId="60C60939" w14:textId="77777777" w:rsidR="008D0E25" w:rsidRPr="00F30358" w:rsidRDefault="00717C2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2" w:name="block-31427117"/>
      <w:bookmarkEnd w:id="0"/>
      <w:r w:rsidRPr="00F30358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285CC951" w14:textId="77777777" w:rsidR="008D0E25" w:rsidRPr="00F30358" w:rsidRDefault="008D0E2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C320907" w14:textId="77777777" w:rsidR="008D0E25" w:rsidRPr="00F30358" w:rsidRDefault="00717C21">
      <w:pPr>
        <w:spacing w:after="0" w:line="264" w:lineRule="auto"/>
        <w:ind w:firstLine="600"/>
        <w:jc w:val="both"/>
        <w:rPr>
          <w:lang w:val="ru-RU"/>
        </w:rPr>
      </w:pPr>
      <w:r w:rsidRPr="00F30358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14:paraId="26914323" w14:textId="77777777" w:rsidR="008D0E25" w:rsidRPr="00F30358" w:rsidRDefault="00717C21">
      <w:pPr>
        <w:spacing w:after="0" w:line="264" w:lineRule="auto"/>
        <w:ind w:firstLine="600"/>
        <w:jc w:val="both"/>
        <w:rPr>
          <w:lang w:val="ru-RU"/>
        </w:rPr>
      </w:pPr>
      <w:r w:rsidRPr="00F30358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F30358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F30358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14:paraId="2DC95747" w14:textId="77777777" w:rsidR="008D0E25" w:rsidRPr="00F30358" w:rsidRDefault="00717C21">
      <w:pPr>
        <w:spacing w:after="0" w:line="264" w:lineRule="auto"/>
        <w:ind w:firstLine="600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3" w:name="96e70618-7a1d-4135-8fd3-a8d5b625e8a7"/>
      <w:r w:rsidRPr="00F30358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"/>
      <w:r w:rsidRPr="00F30358">
        <w:rPr>
          <w:rFonts w:ascii="Times New Roman" w:hAnsi="Times New Roman"/>
          <w:color w:val="000000"/>
          <w:sz w:val="28"/>
          <w:lang w:val="ru-RU"/>
        </w:rPr>
        <w:t>.</w:t>
      </w:r>
    </w:p>
    <w:p w14:paraId="20261629" w14:textId="77777777" w:rsidR="008D0E25" w:rsidRPr="00F30358" w:rsidRDefault="00717C21">
      <w:pPr>
        <w:spacing w:after="0" w:line="264" w:lineRule="auto"/>
        <w:ind w:firstLine="600"/>
        <w:jc w:val="both"/>
        <w:rPr>
          <w:lang w:val="ru-RU"/>
        </w:rPr>
      </w:pPr>
      <w:r w:rsidRPr="00F30358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r w:rsidRPr="00F30358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14:paraId="702CF4CA" w14:textId="77777777" w:rsidR="008D0E25" w:rsidRPr="00F30358" w:rsidRDefault="00717C21">
      <w:pPr>
        <w:spacing w:after="0" w:line="264" w:lineRule="auto"/>
        <w:ind w:firstLine="600"/>
        <w:jc w:val="both"/>
        <w:rPr>
          <w:lang w:val="ru-RU"/>
        </w:rPr>
      </w:pPr>
      <w:r w:rsidRPr="00F30358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F30358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</w:t>
      </w:r>
      <w:bookmarkStart w:id="4" w:name="6dc3c912-0f6b-44b2-87fb-4fa8c0a8ddd8"/>
      <w:r w:rsidRPr="00F30358">
        <w:rPr>
          <w:rFonts w:ascii="Times New Roman" w:hAnsi="Times New Roman"/>
          <w:color w:val="000000"/>
          <w:sz w:val="28"/>
          <w:lang w:val="ru-RU"/>
        </w:rPr>
        <w:t>и др.)</w:t>
      </w:r>
      <w:bookmarkEnd w:id="4"/>
      <w:r w:rsidRPr="00F30358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14:paraId="07B7D7AE" w14:textId="77777777" w:rsidR="008D0E25" w:rsidRPr="00F30358" w:rsidRDefault="00717C21">
      <w:pPr>
        <w:spacing w:after="0" w:line="264" w:lineRule="auto"/>
        <w:ind w:firstLine="600"/>
        <w:jc w:val="both"/>
        <w:rPr>
          <w:lang w:val="ru-RU"/>
        </w:rPr>
      </w:pPr>
      <w:r w:rsidRPr="00F30358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F30358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</w:t>
      </w:r>
      <w:r w:rsidRPr="00F30358">
        <w:rPr>
          <w:rFonts w:ascii="Times New Roman" w:hAnsi="Times New Roman"/>
          <w:color w:val="000000"/>
          <w:sz w:val="28"/>
          <w:lang w:val="ru-RU"/>
        </w:rPr>
        <w:lastRenderedPageBreak/>
        <w:t>Репродукции картин как иллюстрации к эпизодам фольклорного произведения.</w:t>
      </w:r>
    </w:p>
    <w:p w14:paraId="32D9F013" w14:textId="77777777" w:rsidR="008D0E25" w:rsidRPr="00F30358" w:rsidRDefault="00717C21">
      <w:pPr>
        <w:spacing w:after="0" w:line="264" w:lineRule="auto"/>
        <w:ind w:firstLine="600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5" w:name="2d4a2950-b4e9-4f16-a8a6-487d5016001d"/>
      <w:r w:rsidRPr="00F3035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"/>
      <w:r w:rsidRPr="00F30358">
        <w:rPr>
          <w:rFonts w:ascii="Times New Roman" w:hAnsi="Times New Roman"/>
          <w:color w:val="000000"/>
          <w:sz w:val="28"/>
          <w:lang w:val="ru-RU"/>
        </w:rPr>
        <w:t>.</w:t>
      </w:r>
    </w:p>
    <w:p w14:paraId="6DDBD5C7" w14:textId="77777777" w:rsidR="008D0E25" w:rsidRPr="00F30358" w:rsidRDefault="00717C21">
      <w:pPr>
        <w:spacing w:after="0" w:line="264" w:lineRule="auto"/>
        <w:ind w:firstLine="600"/>
        <w:jc w:val="both"/>
        <w:rPr>
          <w:lang w:val="ru-RU"/>
        </w:rPr>
      </w:pPr>
      <w:r w:rsidRPr="00F30358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F30358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</w:t>
      </w:r>
      <w:proofErr w:type="spellStart"/>
      <w:r w:rsidRPr="00F30358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F3035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30358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F30358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</w:t>
      </w:r>
      <w:bookmarkStart w:id="6" w:name="80f00626-952e-41bd-9beb-6d0f5fe1ba6b"/>
      <w:r w:rsidRPr="00F30358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6"/>
      <w:r w:rsidRPr="00F30358">
        <w:rPr>
          <w:rFonts w:ascii="Times New Roman" w:hAnsi="Times New Roman"/>
          <w:color w:val="000000"/>
          <w:sz w:val="28"/>
          <w:lang w:val="ru-RU"/>
        </w:rPr>
        <w:t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14:paraId="25A51B12" w14:textId="77777777" w:rsidR="008D0E25" w:rsidRPr="00F30358" w:rsidRDefault="00717C21">
      <w:pPr>
        <w:spacing w:after="0" w:line="264" w:lineRule="auto"/>
        <w:ind w:firstLine="600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Салтане, о сыне его славном и могучем богатыре князе </w:t>
      </w:r>
      <w:proofErr w:type="spellStart"/>
      <w:r w:rsidRPr="00F30358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F3035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30358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F30358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Лебеди», «В тот год осенняя погода…», «Опрятней модного паркета…» </w:t>
      </w:r>
      <w:bookmarkStart w:id="7" w:name="db43cb12-75a1-43f5-b252-1995adfd2fff"/>
      <w:r w:rsidRPr="00F3035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"/>
      <w:r w:rsidRPr="00F30358">
        <w:rPr>
          <w:rFonts w:ascii="Times New Roman" w:hAnsi="Times New Roman"/>
          <w:color w:val="000000"/>
          <w:sz w:val="28"/>
          <w:lang w:val="ru-RU"/>
        </w:rPr>
        <w:t>.</w:t>
      </w:r>
    </w:p>
    <w:p w14:paraId="4A0C4B0B" w14:textId="77777777" w:rsidR="008D0E25" w:rsidRPr="00F30358" w:rsidRDefault="00717C21">
      <w:pPr>
        <w:spacing w:after="0" w:line="264" w:lineRule="auto"/>
        <w:ind w:firstLine="600"/>
        <w:jc w:val="both"/>
        <w:rPr>
          <w:lang w:val="ru-RU"/>
        </w:rPr>
      </w:pPr>
      <w:r w:rsidRPr="00F30358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F30358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8" w:name="99ba0051-1be8-4e8f-b0dd-a10143c31c81"/>
      <w:r w:rsidRPr="00F30358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8"/>
      <w:r w:rsidRPr="00F30358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14:paraId="54A7C61A" w14:textId="77777777" w:rsidR="008D0E25" w:rsidRPr="00F30358" w:rsidRDefault="00717C21">
      <w:pPr>
        <w:spacing w:after="0" w:line="264" w:lineRule="auto"/>
        <w:ind w:firstLine="600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9" w:name="738a01c7-d12e-4abb-aa19-15d8e09af024"/>
      <w:r w:rsidRPr="00F3035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9"/>
      <w:r w:rsidRPr="00F30358">
        <w:rPr>
          <w:rFonts w:ascii="Times New Roman" w:hAnsi="Times New Roman"/>
          <w:color w:val="000000"/>
          <w:sz w:val="28"/>
          <w:lang w:val="ru-RU"/>
        </w:rPr>
        <w:t>.</w:t>
      </w:r>
    </w:p>
    <w:p w14:paraId="4367BCDF" w14:textId="77777777" w:rsidR="008D0E25" w:rsidRPr="00F30358" w:rsidRDefault="00717C21">
      <w:pPr>
        <w:spacing w:after="0" w:line="264" w:lineRule="auto"/>
        <w:ind w:firstLine="600"/>
        <w:jc w:val="both"/>
        <w:rPr>
          <w:lang w:val="ru-RU"/>
        </w:rPr>
      </w:pPr>
      <w:r w:rsidRPr="00F30358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30358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F30358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10" w:name="a8556af8-9a03-49c3-b8c8-d0217dccd1c5"/>
      <w:r w:rsidRPr="00F30358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0"/>
      <w:r w:rsidRPr="00F30358"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Майкова, Н. А. Некрасова, А. А. Блока, И. А. Бунина, </w:t>
      </w:r>
      <w:bookmarkStart w:id="11" w:name="236d15e5-7adb-4fc2-919e-678797fd1898"/>
      <w:r w:rsidRPr="00F30358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11"/>
      <w:r w:rsidRPr="00F30358">
        <w:rPr>
          <w:rFonts w:ascii="Times New Roman" w:hAnsi="Times New Roman"/>
          <w:color w:val="000000"/>
          <w:sz w:val="28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14:paraId="7DC5804A" w14:textId="77777777" w:rsidR="008D0E25" w:rsidRPr="00F30358" w:rsidRDefault="00717C21">
      <w:pPr>
        <w:spacing w:after="0" w:line="264" w:lineRule="auto"/>
        <w:ind w:firstLine="600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F30358"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 w:rsidRPr="00F30358">
        <w:rPr>
          <w:rFonts w:ascii="Times New Roman" w:hAnsi="Times New Roman"/>
          <w:color w:val="000000"/>
          <w:sz w:val="28"/>
          <w:lang w:val="ru-RU"/>
        </w:rPr>
        <w:t xml:space="preserve">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12" w:name="b39133dd-5b08-4549-a5bd-8bf368254092"/>
      <w:r w:rsidRPr="00F3035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2"/>
      <w:r w:rsidRPr="00F30358">
        <w:rPr>
          <w:rFonts w:ascii="Times New Roman" w:hAnsi="Times New Roman"/>
          <w:color w:val="000000"/>
          <w:sz w:val="28"/>
          <w:lang w:val="ru-RU"/>
        </w:rPr>
        <w:t>.</w:t>
      </w:r>
    </w:p>
    <w:p w14:paraId="1CD78973" w14:textId="77777777" w:rsidR="008D0E25" w:rsidRPr="00F30358" w:rsidRDefault="00717C21">
      <w:pPr>
        <w:spacing w:after="0" w:line="264" w:lineRule="auto"/>
        <w:ind w:firstLine="600"/>
        <w:jc w:val="both"/>
        <w:rPr>
          <w:lang w:val="ru-RU"/>
        </w:rPr>
      </w:pPr>
      <w:r w:rsidRPr="00F30358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F30358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13" w:name="1a0e8552-8319-44da-b4b7-9c067d7af546"/>
      <w:r w:rsidRPr="00F30358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3"/>
      <w:r w:rsidRPr="00F30358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14:paraId="13C0D047" w14:textId="77777777" w:rsidR="008D0E25" w:rsidRPr="00F30358" w:rsidRDefault="00717C21">
      <w:pPr>
        <w:spacing w:after="0" w:line="264" w:lineRule="auto"/>
        <w:ind w:firstLine="600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14" w:name="7bc5c68d-92f5-41d5-9535-d638ea476e3f"/>
      <w:r w:rsidRPr="00F30358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4"/>
      <w:r w:rsidRPr="00F30358">
        <w:rPr>
          <w:rFonts w:ascii="Times New Roman" w:hAnsi="Times New Roman"/>
          <w:color w:val="000000"/>
          <w:sz w:val="28"/>
          <w:lang w:val="ru-RU"/>
        </w:rPr>
        <w:t>.</w:t>
      </w:r>
    </w:p>
    <w:p w14:paraId="670302EA" w14:textId="77777777" w:rsidR="008D0E25" w:rsidRPr="00F30358" w:rsidRDefault="00717C21">
      <w:pPr>
        <w:spacing w:after="0" w:line="264" w:lineRule="auto"/>
        <w:ind w:firstLine="600"/>
        <w:jc w:val="both"/>
        <w:rPr>
          <w:lang w:val="ru-RU"/>
        </w:rPr>
      </w:pPr>
      <w:r w:rsidRPr="00F30358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F30358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15" w:name="14358877-86a6-40e2-9fb5-58334b8a6e9a"/>
      <w:r w:rsidRPr="00F30358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5"/>
      <w:r w:rsidRPr="00F30358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Соколова-Микитова </w:t>
      </w:r>
      <w:bookmarkStart w:id="16" w:name="c6bf05b5-49bd-40a2-90b7-cfd41b2279a7"/>
      <w:r w:rsidRPr="00F30358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F30358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Составление аннотации.</w:t>
      </w:r>
    </w:p>
    <w:p w14:paraId="7993C404" w14:textId="77777777" w:rsidR="008D0E25" w:rsidRPr="00F30358" w:rsidRDefault="00717C21">
      <w:pPr>
        <w:spacing w:after="0" w:line="264" w:lineRule="auto"/>
        <w:ind w:firstLine="600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F30358">
        <w:rPr>
          <w:rFonts w:ascii="Times New Roman" w:hAnsi="Times New Roman"/>
          <w:color w:val="000000"/>
          <w:sz w:val="28"/>
          <w:lang w:val="ru-RU"/>
        </w:rPr>
        <w:t>Листопадничек</w:t>
      </w:r>
      <w:proofErr w:type="spellEnd"/>
      <w:r w:rsidRPr="00F30358"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 w:rsidRPr="00F30358"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 w:rsidRPr="00F30358">
        <w:rPr>
          <w:rFonts w:ascii="Times New Roman" w:hAnsi="Times New Roman"/>
          <w:color w:val="000000"/>
          <w:sz w:val="28"/>
          <w:lang w:val="ru-RU"/>
        </w:rPr>
        <w:t xml:space="preserve">» </w:t>
      </w:r>
      <w:bookmarkStart w:id="17" w:name="ea02cf5f-d5e4-4b30-812a-1b46ec679534"/>
      <w:r w:rsidRPr="00F3035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7"/>
      <w:r w:rsidRPr="00F30358">
        <w:rPr>
          <w:rFonts w:ascii="Times New Roman" w:hAnsi="Times New Roman"/>
          <w:color w:val="000000"/>
          <w:sz w:val="28"/>
          <w:lang w:val="ru-RU"/>
        </w:rPr>
        <w:t>.</w:t>
      </w:r>
    </w:p>
    <w:p w14:paraId="34D3B4B5" w14:textId="77777777" w:rsidR="008D0E25" w:rsidRPr="00F30358" w:rsidRDefault="00717C21">
      <w:pPr>
        <w:spacing w:after="0" w:line="264" w:lineRule="auto"/>
        <w:ind w:firstLine="600"/>
        <w:jc w:val="both"/>
        <w:rPr>
          <w:lang w:val="ru-RU"/>
        </w:rPr>
      </w:pPr>
      <w:r w:rsidRPr="00F30358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F30358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14:paraId="38C842EB" w14:textId="77777777" w:rsidR="008D0E25" w:rsidRPr="00F30358" w:rsidRDefault="00717C21">
      <w:pPr>
        <w:spacing w:after="0" w:line="264" w:lineRule="auto"/>
        <w:ind w:firstLine="600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Мамин-Сибиряк «Приёмыш» </w:t>
      </w:r>
      <w:bookmarkStart w:id="18" w:name="68f21dae-0b2e-4871-b761-be4991ec4878"/>
      <w:r w:rsidRPr="00F30358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18"/>
      <w:r w:rsidRPr="00F30358">
        <w:rPr>
          <w:rFonts w:ascii="Times New Roman" w:hAnsi="Times New Roman"/>
          <w:color w:val="000000"/>
          <w:sz w:val="28"/>
          <w:lang w:val="ru-RU"/>
        </w:rPr>
        <w:t>.</w:t>
      </w:r>
    </w:p>
    <w:p w14:paraId="75BC0FED" w14:textId="77777777" w:rsidR="008D0E25" w:rsidRPr="00F30358" w:rsidRDefault="00717C21">
      <w:pPr>
        <w:spacing w:after="0" w:line="264" w:lineRule="auto"/>
        <w:ind w:firstLine="600"/>
        <w:jc w:val="both"/>
        <w:rPr>
          <w:lang w:val="ru-RU"/>
        </w:rPr>
      </w:pPr>
      <w:r w:rsidRPr="00F30358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F30358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19" w:name="7684134c-2d89-4058-b80b-6ad24d340e2c"/>
      <w:r w:rsidRPr="00F30358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19"/>
      <w:r w:rsidRPr="00F30358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14:paraId="4ABC0024" w14:textId="77777777" w:rsidR="008D0E25" w:rsidRPr="00F30358" w:rsidRDefault="00717C21">
      <w:pPr>
        <w:spacing w:after="0" w:line="264" w:lineRule="auto"/>
        <w:ind w:firstLine="600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Л. Пантелеев «На ялике», А. Гайдар «Тимур и его команда» (отрывки), Л. Кассиль </w:t>
      </w:r>
      <w:bookmarkStart w:id="20" w:name="e453ae69-7b50-49e1-850e-5455f39cac3b"/>
      <w:r w:rsidRPr="00F3035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0"/>
      <w:r w:rsidRPr="00F30358">
        <w:rPr>
          <w:rFonts w:ascii="Times New Roman" w:hAnsi="Times New Roman"/>
          <w:color w:val="000000"/>
          <w:sz w:val="28"/>
          <w:lang w:val="ru-RU"/>
        </w:rPr>
        <w:t>.</w:t>
      </w:r>
    </w:p>
    <w:p w14:paraId="295E4776" w14:textId="77777777" w:rsidR="008D0E25" w:rsidRPr="00F30358" w:rsidRDefault="00717C21">
      <w:pPr>
        <w:spacing w:after="0" w:line="264" w:lineRule="auto"/>
        <w:ind w:firstLine="600"/>
        <w:jc w:val="both"/>
        <w:rPr>
          <w:lang w:val="ru-RU"/>
        </w:rPr>
      </w:pPr>
      <w:r w:rsidRPr="00F30358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F30358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21" w:name="db307144-10c3-47e0-8f79-b83f6461fd22"/>
      <w:r w:rsidRPr="00F30358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1"/>
      <w:r w:rsidRPr="00F30358"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22" w:name="cb0fcba1-b7c3-44d2-9bb6-c0a6c9168eca"/>
      <w:r w:rsidRPr="00F30358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22"/>
    </w:p>
    <w:p w14:paraId="20E8404D" w14:textId="77777777" w:rsidR="008D0E25" w:rsidRPr="00F30358" w:rsidRDefault="00717C21">
      <w:pPr>
        <w:spacing w:after="0" w:line="264" w:lineRule="auto"/>
        <w:ind w:firstLine="600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23" w:name="bfd2c4b6-8e45-47df-8299-90bb4d27aacd"/>
      <w:r w:rsidRPr="00F3035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3"/>
      <w:r w:rsidRPr="00F30358">
        <w:rPr>
          <w:rFonts w:ascii="Times New Roman" w:hAnsi="Times New Roman"/>
          <w:color w:val="000000"/>
          <w:sz w:val="28"/>
          <w:lang w:val="ru-RU"/>
        </w:rPr>
        <w:t>.</w:t>
      </w:r>
    </w:p>
    <w:p w14:paraId="08F799ED" w14:textId="77777777" w:rsidR="008D0E25" w:rsidRPr="00F30358" w:rsidRDefault="00717C21">
      <w:pPr>
        <w:spacing w:after="0" w:line="264" w:lineRule="auto"/>
        <w:ind w:firstLine="600"/>
        <w:jc w:val="both"/>
        <w:rPr>
          <w:lang w:val="ru-RU"/>
        </w:rPr>
      </w:pPr>
      <w:r w:rsidRPr="00F30358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F30358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24" w:name="3e21f5c4-1001-4583-8489-5f0ba36061b9"/>
      <w:r w:rsidRPr="00F30358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24"/>
      <w:r w:rsidRPr="00F30358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25" w:name="f6f542f3-f6cf-4368-a418-eb5d19aa0b2b"/>
      <w:r w:rsidRPr="00F30358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25"/>
      <w:r w:rsidRPr="00F30358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F30358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F3035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1DD8C54F" w14:textId="77777777" w:rsidR="008D0E25" w:rsidRPr="00F30358" w:rsidRDefault="00717C21">
      <w:pPr>
        <w:spacing w:after="0" w:line="264" w:lineRule="auto"/>
        <w:ind w:firstLine="600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26" w:name="0e6b1fdc-e350-43b1-a03c-45387667d39d"/>
      <w:r w:rsidRPr="00F3035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6"/>
      <w:r w:rsidRPr="00F30358">
        <w:rPr>
          <w:rFonts w:ascii="Times New Roman" w:hAnsi="Times New Roman"/>
          <w:color w:val="000000"/>
          <w:sz w:val="28"/>
          <w:lang w:val="ru-RU"/>
        </w:rPr>
        <w:t>.</w:t>
      </w:r>
    </w:p>
    <w:p w14:paraId="2016219F" w14:textId="77777777" w:rsidR="008D0E25" w:rsidRPr="00F30358" w:rsidRDefault="00717C21">
      <w:pPr>
        <w:spacing w:after="0" w:line="264" w:lineRule="auto"/>
        <w:ind w:firstLine="600"/>
        <w:jc w:val="both"/>
        <w:rPr>
          <w:lang w:val="ru-RU"/>
        </w:rPr>
      </w:pPr>
      <w:r w:rsidRPr="00F30358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F30358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14:paraId="0C1493E7" w14:textId="77777777" w:rsidR="008D0E25" w:rsidRPr="00F30358" w:rsidRDefault="00717C21">
      <w:pPr>
        <w:spacing w:after="0" w:line="264" w:lineRule="auto"/>
        <w:ind w:firstLine="600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0C7AAECE" w14:textId="77777777" w:rsidR="008D0E25" w:rsidRPr="00F30358" w:rsidRDefault="00717C21">
      <w:pPr>
        <w:spacing w:after="0" w:line="264" w:lineRule="auto"/>
        <w:ind w:firstLine="600"/>
        <w:jc w:val="both"/>
        <w:rPr>
          <w:lang w:val="ru-RU"/>
        </w:rPr>
      </w:pPr>
      <w:r w:rsidRPr="00F30358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F3035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5990DCEA" w14:textId="77777777" w:rsidR="008D0E25" w:rsidRPr="00F30358" w:rsidRDefault="00717C2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14:paraId="2577F32C" w14:textId="77777777" w:rsidR="008D0E25" w:rsidRPr="00F30358" w:rsidRDefault="00717C2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14:paraId="05B8A39F" w14:textId="77777777" w:rsidR="008D0E25" w:rsidRPr="00F30358" w:rsidRDefault="00717C2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текст: обосновывать принадлежность к жанру, определять тему и главную мысль, делить текст на части, </w:t>
      </w:r>
      <w:r w:rsidRPr="00F30358">
        <w:rPr>
          <w:rFonts w:ascii="Times New Roman" w:hAnsi="Times New Roman"/>
          <w:color w:val="000000"/>
          <w:sz w:val="28"/>
          <w:lang w:val="ru-RU"/>
        </w:rPr>
        <w:lastRenderedPageBreak/>
        <w:t>озаглавливать их, находить в тексте заданный эпизод, определять композицию произведения, характеризовать героя;</w:t>
      </w:r>
    </w:p>
    <w:p w14:paraId="1769CCED" w14:textId="77777777" w:rsidR="008D0E25" w:rsidRPr="00F30358" w:rsidRDefault="00717C2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14:paraId="50E7627C" w14:textId="77777777" w:rsidR="008D0E25" w:rsidRPr="00F30358" w:rsidRDefault="00717C2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14:paraId="57BA0656" w14:textId="77777777" w:rsidR="008D0E25" w:rsidRPr="00F30358" w:rsidRDefault="00717C2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14:paraId="16920289" w14:textId="77777777" w:rsidR="008D0E25" w:rsidRPr="00F30358" w:rsidRDefault="00717C21">
      <w:pPr>
        <w:spacing w:after="0" w:line="264" w:lineRule="auto"/>
        <w:ind w:firstLine="600"/>
        <w:jc w:val="both"/>
        <w:rPr>
          <w:lang w:val="ru-RU"/>
        </w:rPr>
      </w:pPr>
      <w:r w:rsidRPr="00F30358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F30358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14:paraId="7A780DD2" w14:textId="77777777" w:rsidR="008D0E25" w:rsidRDefault="00717C21">
      <w:pPr>
        <w:numPr>
          <w:ilvl w:val="0"/>
          <w:numId w:val="13"/>
        </w:numPr>
        <w:spacing w:after="0" w:line="264" w:lineRule="auto"/>
        <w:jc w:val="both"/>
      </w:pPr>
      <w:r w:rsidRPr="00F30358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14:paraId="6AB71923" w14:textId="77777777" w:rsidR="008D0E25" w:rsidRPr="00F30358" w:rsidRDefault="00717C2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14:paraId="0D4C4AA1" w14:textId="77777777" w:rsidR="008D0E25" w:rsidRPr="00F30358" w:rsidRDefault="00717C2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14:paraId="42D7C014" w14:textId="77777777" w:rsidR="008D0E25" w:rsidRPr="00F30358" w:rsidRDefault="00717C21">
      <w:pPr>
        <w:spacing w:after="0" w:line="264" w:lineRule="auto"/>
        <w:ind w:firstLine="600"/>
        <w:jc w:val="both"/>
        <w:rPr>
          <w:lang w:val="ru-RU"/>
        </w:rPr>
      </w:pPr>
      <w:r w:rsidRPr="00F30358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F30358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69F0A4F1" w14:textId="77777777" w:rsidR="008D0E25" w:rsidRPr="00F30358" w:rsidRDefault="00717C2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14:paraId="4FF49E0C" w14:textId="77777777" w:rsidR="008D0E25" w:rsidRPr="00F30358" w:rsidRDefault="00717C2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14:paraId="76600CCB" w14:textId="77777777" w:rsidR="008D0E25" w:rsidRPr="00F30358" w:rsidRDefault="00717C2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14:paraId="5DD7D12A" w14:textId="77777777" w:rsidR="008D0E25" w:rsidRPr="00F30358" w:rsidRDefault="00717C2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14:paraId="3B801731" w14:textId="77777777" w:rsidR="008D0E25" w:rsidRPr="00F30358" w:rsidRDefault="00717C2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14:paraId="3C0691F6" w14:textId="77777777" w:rsidR="008D0E25" w:rsidRPr="00F30358" w:rsidRDefault="00717C21">
      <w:pPr>
        <w:spacing w:after="0" w:line="264" w:lineRule="auto"/>
        <w:ind w:firstLine="600"/>
        <w:jc w:val="both"/>
        <w:rPr>
          <w:lang w:val="ru-RU"/>
        </w:rPr>
      </w:pPr>
      <w:r w:rsidRPr="00F3035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F30358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631A5811" w14:textId="77777777" w:rsidR="008D0E25" w:rsidRPr="00F30358" w:rsidRDefault="00717C2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14:paraId="04B16BE1" w14:textId="77777777" w:rsidR="008D0E25" w:rsidRPr="00F30358" w:rsidRDefault="00717C2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14:paraId="25845934" w14:textId="77777777" w:rsidR="008D0E25" w:rsidRPr="00F30358" w:rsidRDefault="00717C2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14:paraId="615ED7C9" w14:textId="77777777" w:rsidR="008D0E25" w:rsidRPr="00F30358" w:rsidRDefault="00717C21">
      <w:pPr>
        <w:spacing w:after="0" w:line="264" w:lineRule="auto"/>
        <w:ind w:firstLine="600"/>
        <w:jc w:val="both"/>
        <w:rPr>
          <w:lang w:val="ru-RU"/>
        </w:rPr>
      </w:pPr>
      <w:r w:rsidRPr="00F3035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F30358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0E892732" w14:textId="77777777" w:rsidR="008D0E25" w:rsidRPr="00F30358" w:rsidRDefault="00717C2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14:paraId="3EB14F3A" w14:textId="77777777" w:rsidR="008D0E25" w:rsidRPr="00F30358" w:rsidRDefault="00717C2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lastRenderedPageBreak/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14:paraId="33394867" w14:textId="77777777" w:rsidR="008D0E25" w:rsidRPr="00F30358" w:rsidRDefault="00717C2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14:paraId="379B5336" w14:textId="77777777" w:rsidR="008D0E25" w:rsidRPr="00F30358" w:rsidRDefault="008D0E25">
      <w:pPr>
        <w:spacing w:after="0" w:line="264" w:lineRule="auto"/>
        <w:ind w:left="120"/>
        <w:jc w:val="both"/>
        <w:rPr>
          <w:lang w:val="ru-RU"/>
        </w:rPr>
      </w:pPr>
    </w:p>
    <w:p w14:paraId="2DAEFF10" w14:textId="77777777" w:rsidR="008D0E25" w:rsidRPr="00F30358" w:rsidRDefault="00717C21">
      <w:pPr>
        <w:spacing w:after="0" w:line="264" w:lineRule="auto"/>
        <w:ind w:left="120"/>
        <w:jc w:val="both"/>
        <w:rPr>
          <w:lang w:val="ru-RU"/>
        </w:rPr>
      </w:pPr>
      <w:bookmarkStart w:id="27" w:name="block-31427121"/>
      <w:bookmarkEnd w:id="2"/>
      <w:r w:rsidRPr="00F30358">
        <w:rPr>
          <w:rFonts w:ascii="Times New Roman" w:hAnsi="Times New Roman"/>
          <w:b/>
          <w:color w:val="333333"/>
          <w:sz w:val="28"/>
          <w:lang w:val="ru-RU"/>
        </w:rPr>
        <w:t xml:space="preserve">ПЛАНИРУЕМЫЕ </w:t>
      </w:r>
      <w:r w:rsidRPr="00F30358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F30358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14:paraId="2D7BD5B1" w14:textId="77777777" w:rsidR="008D0E25" w:rsidRPr="00F30358" w:rsidRDefault="008D0E25">
      <w:pPr>
        <w:spacing w:after="0" w:line="264" w:lineRule="auto"/>
        <w:ind w:left="120"/>
        <w:jc w:val="both"/>
        <w:rPr>
          <w:lang w:val="ru-RU"/>
        </w:rPr>
      </w:pPr>
    </w:p>
    <w:p w14:paraId="02C1A8B8" w14:textId="77777777" w:rsidR="008D0E25" w:rsidRPr="00F30358" w:rsidRDefault="00717C21">
      <w:pPr>
        <w:spacing w:after="0" w:line="264" w:lineRule="auto"/>
        <w:ind w:firstLine="600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14:paraId="5A723DE9" w14:textId="77777777" w:rsidR="008D0E25" w:rsidRPr="00F30358" w:rsidRDefault="008D0E25">
      <w:pPr>
        <w:spacing w:after="0" w:line="264" w:lineRule="auto"/>
        <w:ind w:left="120"/>
        <w:jc w:val="both"/>
        <w:rPr>
          <w:lang w:val="ru-RU"/>
        </w:rPr>
      </w:pPr>
    </w:p>
    <w:p w14:paraId="6BBDEDC9" w14:textId="77777777" w:rsidR="008D0E25" w:rsidRPr="00F30358" w:rsidRDefault="00717C21">
      <w:pPr>
        <w:spacing w:after="0" w:line="264" w:lineRule="auto"/>
        <w:ind w:left="120"/>
        <w:jc w:val="both"/>
        <w:rPr>
          <w:lang w:val="ru-RU"/>
        </w:rPr>
      </w:pPr>
      <w:r w:rsidRPr="00F3035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0581634" w14:textId="77777777" w:rsidR="008D0E25" w:rsidRPr="00F30358" w:rsidRDefault="008D0E25">
      <w:pPr>
        <w:spacing w:after="0" w:line="264" w:lineRule="auto"/>
        <w:ind w:left="120"/>
        <w:jc w:val="both"/>
        <w:rPr>
          <w:lang w:val="ru-RU"/>
        </w:rPr>
      </w:pPr>
    </w:p>
    <w:p w14:paraId="7E58AF2A" w14:textId="77777777" w:rsidR="008D0E25" w:rsidRPr="00F30358" w:rsidRDefault="00717C21">
      <w:pPr>
        <w:spacing w:after="0" w:line="264" w:lineRule="auto"/>
        <w:ind w:firstLine="600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2B44DC37" w14:textId="77777777" w:rsidR="008D0E25" w:rsidRDefault="00717C2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BC0EA7F" w14:textId="77777777" w:rsidR="008D0E25" w:rsidRPr="00F30358" w:rsidRDefault="00717C2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02F0CCAD" w14:textId="77777777" w:rsidR="008D0E25" w:rsidRPr="00F30358" w:rsidRDefault="00717C2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6AE8C7B6" w14:textId="77777777" w:rsidR="008D0E25" w:rsidRPr="00F30358" w:rsidRDefault="00717C2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r w:rsidRPr="00F30358">
        <w:rPr>
          <w:rFonts w:ascii="Times New Roman" w:hAnsi="Times New Roman"/>
          <w:color w:val="000000"/>
          <w:sz w:val="28"/>
          <w:lang w:val="ru-RU"/>
        </w:rPr>
        <w:lastRenderedPageBreak/>
        <w:t>нравственно-этических нормах поведения и правилах межличностных отношений.</w:t>
      </w:r>
    </w:p>
    <w:p w14:paraId="7F427A2A" w14:textId="77777777" w:rsidR="008D0E25" w:rsidRDefault="00717C2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455A780" w14:textId="77777777" w:rsidR="008D0E25" w:rsidRPr="00F30358" w:rsidRDefault="00717C2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5507B849" w14:textId="77777777" w:rsidR="008D0E25" w:rsidRPr="00F30358" w:rsidRDefault="00717C2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243599BE" w14:textId="77777777" w:rsidR="008D0E25" w:rsidRPr="00F30358" w:rsidRDefault="00717C2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3757E3F8" w14:textId="77777777" w:rsidR="008D0E25" w:rsidRPr="00F30358" w:rsidRDefault="00717C2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41D161AF" w14:textId="77777777" w:rsidR="008D0E25" w:rsidRDefault="00717C2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89D4015" w14:textId="77777777" w:rsidR="008D0E25" w:rsidRPr="00F30358" w:rsidRDefault="00717C2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63B0205F" w14:textId="77777777" w:rsidR="008D0E25" w:rsidRPr="00F30358" w:rsidRDefault="00717C2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76D6C5EF" w14:textId="77777777" w:rsidR="008D0E25" w:rsidRPr="00F30358" w:rsidRDefault="00717C2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28745178" w14:textId="77777777" w:rsidR="008D0E25" w:rsidRDefault="00717C2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16634F3" w14:textId="77777777" w:rsidR="008D0E25" w:rsidRPr="00F30358" w:rsidRDefault="00717C2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190A0547" w14:textId="77777777" w:rsidR="008D0E25" w:rsidRDefault="00717C2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07934B5" w14:textId="77777777" w:rsidR="008D0E25" w:rsidRPr="00F30358" w:rsidRDefault="00717C2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34E7DB45" w14:textId="77777777" w:rsidR="008D0E25" w:rsidRPr="00F30358" w:rsidRDefault="00717C2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14:paraId="3DD3C5E6" w14:textId="77777777" w:rsidR="008D0E25" w:rsidRDefault="00717C2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05BEE9C" w14:textId="77777777" w:rsidR="008D0E25" w:rsidRPr="00F30358" w:rsidRDefault="00717C2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lastRenderedPageBreak/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61DD9948" w14:textId="77777777" w:rsidR="008D0E25" w:rsidRPr="00F30358" w:rsidRDefault="00717C2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14:paraId="0D4E4B5C" w14:textId="77777777" w:rsidR="008D0E25" w:rsidRPr="00F30358" w:rsidRDefault="00717C2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0FADAF03" w14:textId="77777777" w:rsidR="008D0E25" w:rsidRPr="00F30358" w:rsidRDefault="008D0E25">
      <w:pPr>
        <w:spacing w:after="0" w:line="264" w:lineRule="auto"/>
        <w:ind w:left="120"/>
        <w:jc w:val="both"/>
        <w:rPr>
          <w:lang w:val="ru-RU"/>
        </w:rPr>
      </w:pPr>
    </w:p>
    <w:p w14:paraId="151FCE79" w14:textId="77777777" w:rsidR="008D0E25" w:rsidRPr="00F30358" w:rsidRDefault="00717C21">
      <w:pPr>
        <w:spacing w:after="0" w:line="264" w:lineRule="auto"/>
        <w:ind w:left="120"/>
        <w:jc w:val="both"/>
        <w:rPr>
          <w:lang w:val="ru-RU"/>
        </w:rPr>
      </w:pPr>
      <w:r w:rsidRPr="00F3035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040BD45" w14:textId="77777777" w:rsidR="008D0E25" w:rsidRPr="00F30358" w:rsidRDefault="008D0E25">
      <w:pPr>
        <w:spacing w:after="0" w:line="264" w:lineRule="auto"/>
        <w:ind w:left="120"/>
        <w:jc w:val="both"/>
        <w:rPr>
          <w:lang w:val="ru-RU"/>
        </w:rPr>
      </w:pPr>
    </w:p>
    <w:p w14:paraId="4EA9B437" w14:textId="77777777" w:rsidR="008D0E25" w:rsidRPr="00F30358" w:rsidRDefault="00717C21">
      <w:pPr>
        <w:spacing w:after="0" w:line="264" w:lineRule="auto"/>
        <w:ind w:firstLine="600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5F738C01" w14:textId="77777777" w:rsidR="008D0E25" w:rsidRDefault="00717C2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6ECEEB69" w14:textId="77777777" w:rsidR="008D0E25" w:rsidRPr="00F30358" w:rsidRDefault="00717C2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132A0E50" w14:textId="77777777" w:rsidR="008D0E25" w:rsidRPr="00F30358" w:rsidRDefault="00717C2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14:paraId="4F73CD95" w14:textId="77777777" w:rsidR="008D0E25" w:rsidRPr="00F30358" w:rsidRDefault="00717C2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28A2A1A6" w14:textId="77777777" w:rsidR="008D0E25" w:rsidRPr="00F30358" w:rsidRDefault="00717C2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022032F4" w14:textId="77777777" w:rsidR="008D0E25" w:rsidRPr="00F30358" w:rsidRDefault="00717C2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284F5F5B" w14:textId="77777777" w:rsidR="008D0E25" w:rsidRPr="00F30358" w:rsidRDefault="00717C2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080A000E" w14:textId="77777777" w:rsidR="008D0E25" w:rsidRDefault="00717C2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02B0C2FA" w14:textId="77777777" w:rsidR="008D0E25" w:rsidRPr="00F30358" w:rsidRDefault="00717C2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5234928A" w14:textId="77777777" w:rsidR="008D0E25" w:rsidRPr="00F30358" w:rsidRDefault="00717C2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14:paraId="45E687EF" w14:textId="77777777" w:rsidR="008D0E25" w:rsidRPr="00F30358" w:rsidRDefault="00717C2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37F9B776" w14:textId="77777777" w:rsidR="008D0E25" w:rsidRPr="00F30358" w:rsidRDefault="00717C2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lastRenderedPageBreak/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02000954" w14:textId="77777777" w:rsidR="008D0E25" w:rsidRPr="00F30358" w:rsidRDefault="00717C2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56729EBA" w14:textId="77777777" w:rsidR="008D0E25" w:rsidRPr="00F30358" w:rsidRDefault="00717C2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06401CCB" w14:textId="77777777" w:rsidR="008D0E25" w:rsidRDefault="00717C2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649D4C58" w14:textId="77777777" w:rsidR="008D0E25" w:rsidRDefault="00717C21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186B971" w14:textId="77777777" w:rsidR="008D0E25" w:rsidRPr="00F30358" w:rsidRDefault="00717C2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2884E5FD" w14:textId="77777777" w:rsidR="008D0E25" w:rsidRPr="00F30358" w:rsidRDefault="00717C2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0D77EEC2" w14:textId="77777777" w:rsidR="008D0E25" w:rsidRPr="00F30358" w:rsidRDefault="00717C2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4D0F5145" w14:textId="77777777" w:rsidR="008D0E25" w:rsidRPr="00F30358" w:rsidRDefault="00717C2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5FAD9C85" w14:textId="77777777" w:rsidR="008D0E25" w:rsidRPr="00F30358" w:rsidRDefault="00717C2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225A7163" w14:textId="77777777" w:rsidR="008D0E25" w:rsidRPr="00F30358" w:rsidRDefault="00717C21">
      <w:pPr>
        <w:spacing w:after="0" w:line="264" w:lineRule="auto"/>
        <w:ind w:firstLine="600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F30358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F3035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14:paraId="02BC98FE" w14:textId="77777777" w:rsidR="008D0E25" w:rsidRDefault="00717C2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845FA54" w14:textId="77777777" w:rsidR="008D0E25" w:rsidRPr="00F30358" w:rsidRDefault="00717C2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4FA128E1" w14:textId="77777777" w:rsidR="008D0E25" w:rsidRPr="00F30358" w:rsidRDefault="00717C2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74AA31B4" w14:textId="77777777" w:rsidR="008D0E25" w:rsidRPr="00F30358" w:rsidRDefault="00717C2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4041AACB" w14:textId="77777777" w:rsidR="008D0E25" w:rsidRPr="00F30358" w:rsidRDefault="00717C2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324216DF" w14:textId="77777777" w:rsidR="008D0E25" w:rsidRPr="00F30358" w:rsidRDefault="00717C2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2C743CC8" w14:textId="77777777" w:rsidR="008D0E25" w:rsidRPr="00F30358" w:rsidRDefault="00717C2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024CA159" w14:textId="77777777" w:rsidR="008D0E25" w:rsidRDefault="00717C21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0D67AE5" w14:textId="77777777" w:rsidR="008D0E25" w:rsidRPr="00F30358" w:rsidRDefault="00717C2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4F357970" w14:textId="77777777" w:rsidR="008D0E25" w:rsidRPr="00F30358" w:rsidRDefault="00717C21">
      <w:pPr>
        <w:spacing w:after="0" w:line="264" w:lineRule="auto"/>
        <w:ind w:firstLine="600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начальной школе у обучающегося формируются </w:t>
      </w:r>
      <w:r w:rsidRPr="00F30358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F30358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14:paraId="51808ACA" w14:textId="77777777" w:rsidR="008D0E25" w:rsidRDefault="00717C2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B593DB3" w14:textId="77777777" w:rsidR="008D0E25" w:rsidRPr="00F30358" w:rsidRDefault="00717C2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39A0DF75" w14:textId="77777777" w:rsidR="008D0E25" w:rsidRDefault="00717C21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BA966C4" w14:textId="77777777" w:rsidR="008D0E25" w:rsidRDefault="00717C2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CD8502F" w14:textId="77777777" w:rsidR="008D0E25" w:rsidRPr="00F30358" w:rsidRDefault="00717C2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14:paraId="7188F2F6" w14:textId="77777777" w:rsidR="008D0E25" w:rsidRPr="00F30358" w:rsidRDefault="00717C2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2DDDCA0B" w14:textId="77777777" w:rsidR="008D0E25" w:rsidRDefault="00717C2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09CD972" w14:textId="77777777" w:rsidR="008D0E25" w:rsidRPr="00F30358" w:rsidRDefault="00717C2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0C4EAEE7" w14:textId="77777777" w:rsidR="008D0E25" w:rsidRPr="00F30358" w:rsidRDefault="00717C2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1988825" w14:textId="77777777" w:rsidR="008D0E25" w:rsidRPr="00F30358" w:rsidRDefault="00717C2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13ABBE13" w14:textId="77777777" w:rsidR="008D0E25" w:rsidRPr="00F30358" w:rsidRDefault="00717C2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3EA78F15" w14:textId="77777777" w:rsidR="008D0E25" w:rsidRPr="00F30358" w:rsidRDefault="00717C2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3D28EA9A" w14:textId="77777777" w:rsidR="008D0E25" w:rsidRPr="00F30358" w:rsidRDefault="00717C2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14:paraId="65BCE4D8" w14:textId="77777777" w:rsidR="008D0E25" w:rsidRPr="00F30358" w:rsidRDefault="008D0E25">
      <w:pPr>
        <w:spacing w:after="0" w:line="264" w:lineRule="auto"/>
        <w:ind w:left="120"/>
        <w:jc w:val="both"/>
        <w:rPr>
          <w:lang w:val="ru-RU"/>
        </w:rPr>
      </w:pPr>
    </w:p>
    <w:p w14:paraId="1AA41693" w14:textId="77777777" w:rsidR="008D0E25" w:rsidRPr="00F30358" w:rsidRDefault="00717C21">
      <w:pPr>
        <w:spacing w:after="0" w:line="264" w:lineRule="auto"/>
        <w:ind w:left="120"/>
        <w:jc w:val="both"/>
        <w:rPr>
          <w:lang w:val="ru-RU"/>
        </w:rPr>
      </w:pPr>
      <w:r w:rsidRPr="00F3035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402D2A8" w14:textId="77777777" w:rsidR="008D0E25" w:rsidRPr="00F30358" w:rsidRDefault="008D0E25">
      <w:pPr>
        <w:spacing w:after="0" w:line="264" w:lineRule="auto"/>
        <w:ind w:left="120"/>
        <w:jc w:val="both"/>
        <w:rPr>
          <w:lang w:val="ru-RU"/>
        </w:rPr>
      </w:pPr>
    </w:p>
    <w:p w14:paraId="1B5834ED" w14:textId="77777777" w:rsidR="008D0E25" w:rsidRPr="00F30358" w:rsidRDefault="00717C21">
      <w:pPr>
        <w:spacing w:after="0" w:line="264" w:lineRule="auto"/>
        <w:ind w:firstLine="600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21F31CED" w14:textId="77777777" w:rsidR="008D0E25" w:rsidRPr="00F30358" w:rsidRDefault="008D0E25">
      <w:pPr>
        <w:spacing w:after="0" w:line="264" w:lineRule="auto"/>
        <w:ind w:left="120"/>
        <w:jc w:val="both"/>
        <w:rPr>
          <w:lang w:val="ru-RU"/>
        </w:rPr>
      </w:pPr>
    </w:p>
    <w:p w14:paraId="1A03BF8D" w14:textId="77777777" w:rsidR="008D0E25" w:rsidRDefault="00717C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14:paraId="1CD83D65" w14:textId="77777777" w:rsidR="008D0E25" w:rsidRPr="00F30358" w:rsidRDefault="00717C2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2EB815DF" w14:textId="77777777" w:rsidR="008D0E25" w:rsidRPr="00F30358" w:rsidRDefault="00717C2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lastRenderedPageBreak/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672BDF1B" w14:textId="77777777" w:rsidR="008D0E25" w:rsidRPr="00F30358" w:rsidRDefault="00717C2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14:paraId="191AF982" w14:textId="77777777" w:rsidR="008D0E25" w:rsidRPr="00F30358" w:rsidRDefault="00717C2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14:paraId="3AE2BCE1" w14:textId="77777777" w:rsidR="008D0E25" w:rsidRPr="00F30358" w:rsidRDefault="00717C2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14:paraId="2774D69C" w14:textId="77777777" w:rsidR="008D0E25" w:rsidRPr="00F30358" w:rsidRDefault="00717C2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4859F477" w14:textId="77777777" w:rsidR="008D0E25" w:rsidRPr="00F30358" w:rsidRDefault="00717C2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14:paraId="3E04523F" w14:textId="77777777" w:rsidR="008D0E25" w:rsidRPr="00F30358" w:rsidRDefault="00717C2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14:paraId="46D40CA2" w14:textId="77777777" w:rsidR="008D0E25" w:rsidRPr="00F30358" w:rsidRDefault="00717C2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14:paraId="4FF58335" w14:textId="77777777" w:rsidR="008D0E25" w:rsidRPr="00F30358" w:rsidRDefault="00717C2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14:paraId="18B778B9" w14:textId="77777777" w:rsidR="008D0E25" w:rsidRPr="00F30358" w:rsidRDefault="00717C2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14:paraId="519F1D55" w14:textId="77777777" w:rsidR="008D0E25" w:rsidRPr="00F30358" w:rsidRDefault="00717C2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незнакомого слова с опорой на контекст и с использованием словаря; находить в тексте примеры использования </w:t>
      </w:r>
      <w:r w:rsidRPr="00F30358">
        <w:rPr>
          <w:rFonts w:ascii="Times New Roman" w:hAnsi="Times New Roman"/>
          <w:color w:val="000000"/>
          <w:sz w:val="28"/>
          <w:lang w:val="ru-RU"/>
        </w:rPr>
        <w:lastRenderedPageBreak/>
        <w:t>слов в прямом и переносном значении, средств художественной выразительности (сравнение, эпитет, олицетворение);</w:t>
      </w:r>
    </w:p>
    <w:p w14:paraId="603534B2" w14:textId="77777777" w:rsidR="008D0E25" w:rsidRPr="00F30358" w:rsidRDefault="00717C2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14:paraId="7433834D" w14:textId="77777777" w:rsidR="008D0E25" w:rsidRPr="00F30358" w:rsidRDefault="00717C2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14:paraId="77411DBA" w14:textId="77777777" w:rsidR="008D0E25" w:rsidRPr="00F30358" w:rsidRDefault="00717C2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14:paraId="181E530C" w14:textId="77777777" w:rsidR="008D0E25" w:rsidRPr="00F30358" w:rsidRDefault="00717C2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14:paraId="5E64AB2E" w14:textId="77777777" w:rsidR="008D0E25" w:rsidRPr="00F30358" w:rsidRDefault="00717C2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14:paraId="5707E9E9" w14:textId="77777777" w:rsidR="008D0E25" w:rsidRPr="00F30358" w:rsidRDefault="00717C2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14:paraId="65A5868E" w14:textId="77777777" w:rsidR="008D0E25" w:rsidRPr="00F30358" w:rsidRDefault="00717C2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14:paraId="1A27D98B" w14:textId="77777777" w:rsidR="008D0E25" w:rsidRPr="00F30358" w:rsidRDefault="00717C2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14:paraId="05D168D0" w14:textId="77777777" w:rsidR="008D0E25" w:rsidRPr="00F30358" w:rsidRDefault="00717C2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4DAEB9B2" w14:textId="77777777" w:rsidR="008D0E25" w:rsidRPr="00F30358" w:rsidRDefault="00717C2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4316BC1A" w14:textId="77777777" w:rsidR="008D0E25" w:rsidRPr="00F30358" w:rsidRDefault="00717C2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0358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14:paraId="4FB37B43" w14:textId="77777777" w:rsidR="008D0E25" w:rsidRPr="00F30358" w:rsidRDefault="008D0E25">
      <w:pPr>
        <w:rPr>
          <w:lang w:val="ru-RU"/>
        </w:rPr>
        <w:sectPr w:rsidR="008D0E25" w:rsidRPr="00F30358">
          <w:pgSz w:w="11906" w:h="16383"/>
          <w:pgMar w:top="1134" w:right="850" w:bottom="1134" w:left="1701" w:header="720" w:footer="720" w:gutter="0"/>
          <w:cols w:space="720"/>
        </w:sectPr>
      </w:pPr>
    </w:p>
    <w:p w14:paraId="338C9EA5" w14:textId="77777777" w:rsidR="008D0E25" w:rsidRDefault="00717C21">
      <w:pPr>
        <w:spacing w:after="0"/>
        <w:ind w:left="120"/>
      </w:pPr>
      <w:bookmarkStart w:id="28" w:name="block-31427120"/>
      <w:bookmarkEnd w:id="27"/>
      <w:r w:rsidRPr="00F303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8104ACB" w14:textId="44ABDC4C" w:rsidR="008D0E25" w:rsidRDefault="00717C21" w:rsidP="00F30358">
      <w:pPr>
        <w:spacing w:after="0"/>
        <w:ind w:left="120"/>
        <w:jc w:val="center"/>
      </w:pPr>
      <w:r w:rsidRPr="00F30358">
        <w:rPr>
          <w:rFonts w:ascii="Times New Roman" w:hAnsi="Times New Roman"/>
          <w:b/>
          <w:color w:val="000000"/>
          <w:sz w:val="28"/>
          <w:highlight w:val="yellow"/>
        </w:rPr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8D0E25" w14:paraId="68BA2C41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123C7E" w14:textId="77777777" w:rsidR="008D0E25" w:rsidRDefault="00717C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A77315" w14:textId="77777777" w:rsidR="008D0E25" w:rsidRDefault="008D0E2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F6C725" w14:textId="77777777" w:rsidR="008D0E25" w:rsidRDefault="00717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429A1A" w14:textId="77777777" w:rsidR="008D0E25" w:rsidRDefault="008D0E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1EB21C" w14:textId="77777777" w:rsidR="008D0E25" w:rsidRDefault="00717C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A3ADC4" w14:textId="77777777" w:rsidR="008D0E25" w:rsidRDefault="00717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4E30FE" w14:textId="77777777" w:rsidR="008D0E25" w:rsidRDefault="008D0E25">
            <w:pPr>
              <w:spacing w:after="0"/>
              <w:ind w:left="135"/>
            </w:pPr>
          </w:p>
        </w:tc>
      </w:tr>
      <w:tr w:rsidR="008D0E25" w14:paraId="3A12FFF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40AB5B" w14:textId="77777777" w:rsidR="008D0E25" w:rsidRDefault="008D0E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FA918F" w14:textId="77777777" w:rsidR="008D0E25" w:rsidRDefault="008D0E2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7AEEA13" w14:textId="77777777" w:rsidR="008D0E25" w:rsidRDefault="00717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56AD8C" w14:textId="77777777" w:rsidR="008D0E25" w:rsidRDefault="008D0E2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44CBB1D" w14:textId="77777777" w:rsidR="008D0E25" w:rsidRDefault="00717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B3068C" w14:textId="77777777" w:rsidR="008D0E25" w:rsidRDefault="008D0E2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50F1FD9" w14:textId="77777777" w:rsidR="008D0E25" w:rsidRDefault="00717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458C65" w14:textId="77777777" w:rsidR="008D0E25" w:rsidRDefault="008D0E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27B9E3" w14:textId="77777777" w:rsidR="008D0E25" w:rsidRDefault="008D0E25"/>
        </w:tc>
      </w:tr>
      <w:tr w:rsidR="008D0E25" w:rsidRPr="001E42CB" w14:paraId="7FA98EA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5F2CA61" w14:textId="77777777" w:rsidR="008D0E25" w:rsidRDefault="00717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4A9353" w14:textId="77777777" w:rsidR="008D0E25" w:rsidRPr="00F30358" w:rsidRDefault="00717C21">
            <w:pPr>
              <w:spacing w:after="0"/>
              <w:ind w:left="135"/>
              <w:rPr>
                <w:lang w:val="ru-RU"/>
              </w:rPr>
            </w:pPr>
            <w:r w:rsidRPr="00F30358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E02B7D0" w14:textId="77777777" w:rsidR="008D0E25" w:rsidRDefault="00717C21">
            <w:pPr>
              <w:spacing w:after="0"/>
              <w:ind w:left="135"/>
              <w:jc w:val="center"/>
            </w:pPr>
            <w:r w:rsidRPr="00F30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952662D" w14:textId="77777777" w:rsidR="008D0E25" w:rsidRDefault="008D0E2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926AE5B" w14:textId="77777777" w:rsidR="008D0E25" w:rsidRDefault="008D0E2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BFBA302" w14:textId="77777777" w:rsidR="008D0E25" w:rsidRPr="00F30358" w:rsidRDefault="00717C21">
            <w:pPr>
              <w:spacing w:after="0"/>
              <w:ind w:left="135"/>
              <w:rPr>
                <w:lang w:val="ru-RU"/>
              </w:rPr>
            </w:pPr>
            <w:r w:rsidRPr="00F30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D0E25" w:rsidRPr="001E42CB" w14:paraId="63DFCD2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6D220CA" w14:textId="77777777" w:rsidR="008D0E25" w:rsidRDefault="00717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40BEEC" w14:textId="77777777" w:rsidR="008D0E25" w:rsidRDefault="00717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CE93FE5" w14:textId="77777777" w:rsidR="008D0E25" w:rsidRDefault="00717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B451E10" w14:textId="77777777" w:rsidR="008D0E25" w:rsidRDefault="00717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59F3EE7" w14:textId="77777777" w:rsidR="008D0E25" w:rsidRDefault="008D0E2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93CFDC1" w14:textId="77777777" w:rsidR="008D0E25" w:rsidRPr="00F30358" w:rsidRDefault="00717C21">
            <w:pPr>
              <w:spacing w:after="0"/>
              <w:ind w:left="135"/>
              <w:rPr>
                <w:lang w:val="ru-RU"/>
              </w:rPr>
            </w:pPr>
            <w:r w:rsidRPr="00F30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D0E25" w:rsidRPr="001E42CB" w14:paraId="49F40B6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BCE0432" w14:textId="77777777" w:rsidR="008D0E25" w:rsidRDefault="00717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83C064" w14:textId="77777777" w:rsidR="008D0E25" w:rsidRDefault="00717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E788814" w14:textId="77777777" w:rsidR="008D0E25" w:rsidRDefault="00717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109599B" w14:textId="77777777" w:rsidR="008D0E25" w:rsidRDefault="008D0E2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EBF7030" w14:textId="77777777" w:rsidR="008D0E25" w:rsidRDefault="008D0E2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13FDC52" w14:textId="77777777" w:rsidR="008D0E25" w:rsidRPr="00F30358" w:rsidRDefault="00717C21">
            <w:pPr>
              <w:spacing w:after="0"/>
              <w:ind w:left="135"/>
              <w:rPr>
                <w:lang w:val="ru-RU"/>
              </w:rPr>
            </w:pPr>
            <w:r w:rsidRPr="00F30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D0E25" w:rsidRPr="001E42CB" w14:paraId="69DA50E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2676C67" w14:textId="77777777" w:rsidR="008D0E25" w:rsidRDefault="00717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B68568" w14:textId="77777777" w:rsidR="008D0E25" w:rsidRDefault="00717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928C664" w14:textId="77777777" w:rsidR="008D0E25" w:rsidRDefault="00717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C4FBB7A" w14:textId="77777777" w:rsidR="008D0E25" w:rsidRDefault="00717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9D8064C" w14:textId="77777777" w:rsidR="008D0E25" w:rsidRDefault="008D0E2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F765652" w14:textId="77777777" w:rsidR="008D0E25" w:rsidRPr="00F30358" w:rsidRDefault="00717C21">
            <w:pPr>
              <w:spacing w:after="0"/>
              <w:ind w:left="135"/>
              <w:rPr>
                <w:lang w:val="ru-RU"/>
              </w:rPr>
            </w:pPr>
            <w:r w:rsidRPr="00F30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D0E25" w:rsidRPr="001E42CB" w14:paraId="3114EB8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75F2BFF" w14:textId="77777777" w:rsidR="008D0E25" w:rsidRDefault="00717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27D3AB" w14:textId="77777777" w:rsidR="008D0E25" w:rsidRPr="00F30358" w:rsidRDefault="00717C21">
            <w:pPr>
              <w:spacing w:after="0"/>
              <w:ind w:left="135"/>
              <w:rPr>
                <w:lang w:val="ru-RU"/>
              </w:rPr>
            </w:pPr>
            <w:r w:rsidRPr="00F30358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30358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7F00EAE" w14:textId="77777777" w:rsidR="008D0E25" w:rsidRDefault="00717C21">
            <w:pPr>
              <w:spacing w:after="0"/>
              <w:ind w:left="135"/>
              <w:jc w:val="center"/>
            </w:pPr>
            <w:r w:rsidRPr="00F30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F6FEE98" w14:textId="77777777" w:rsidR="008D0E25" w:rsidRDefault="008D0E2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4211EB3" w14:textId="77777777" w:rsidR="008D0E25" w:rsidRDefault="008D0E2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5A39EEE" w14:textId="77777777" w:rsidR="008D0E25" w:rsidRPr="00F30358" w:rsidRDefault="00717C21">
            <w:pPr>
              <w:spacing w:after="0"/>
              <w:ind w:left="135"/>
              <w:rPr>
                <w:lang w:val="ru-RU"/>
              </w:rPr>
            </w:pPr>
            <w:r w:rsidRPr="00F30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D0E25" w:rsidRPr="001E42CB" w14:paraId="016FF79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A9B5B94" w14:textId="77777777" w:rsidR="008D0E25" w:rsidRDefault="00717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14FA96" w14:textId="77777777" w:rsidR="008D0E25" w:rsidRDefault="00717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0DDFA5A" w14:textId="77777777" w:rsidR="008D0E25" w:rsidRDefault="00717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EDA0877" w14:textId="77777777" w:rsidR="008D0E25" w:rsidRDefault="00717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D8398CA" w14:textId="77777777" w:rsidR="008D0E25" w:rsidRDefault="008D0E2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C897C3D" w14:textId="77777777" w:rsidR="008D0E25" w:rsidRPr="00F30358" w:rsidRDefault="00717C21">
            <w:pPr>
              <w:spacing w:after="0"/>
              <w:ind w:left="135"/>
              <w:rPr>
                <w:lang w:val="ru-RU"/>
              </w:rPr>
            </w:pPr>
            <w:r w:rsidRPr="00F30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D0E25" w:rsidRPr="001E42CB" w14:paraId="3CD45F9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F79537D" w14:textId="77777777" w:rsidR="008D0E25" w:rsidRDefault="00717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84A5C6" w14:textId="77777777" w:rsidR="008D0E25" w:rsidRDefault="00717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7D8672E" w14:textId="77777777" w:rsidR="008D0E25" w:rsidRDefault="00717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3FB5023" w14:textId="77777777" w:rsidR="008D0E25" w:rsidRDefault="008D0E2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B3E3572" w14:textId="77777777" w:rsidR="008D0E25" w:rsidRDefault="008D0E2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C950B04" w14:textId="77777777" w:rsidR="008D0E25" w:rsidRPr="00F30358" w:rsidRDefault="00717C21">
            <w:pPr>
              <w:spacing w:after="0"/>
              <w:ind w:left="135"/>
              <w:rPr>
                <w:lang w:val="ru-RU"/>
              </w:rPr>
            </w:pPr>
            <w:r w:rsidRPr="00F30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D0E25" w:rsidRPr="001E42CB" w14:paraId="36B2DE1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A62D940" w14:textId="77777777" w:rsidR="008D0E25" w:rsidRDefault="00717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354017" w14:textId="77777777" w:rsidR="008D0E25" w:rsidRPr="00F30358" w:rsidRDefault="00717C21">
            <w:pPr>
              <w:spacing w:after="0"/>
              <w:ind w:left="135"/>
              <w:rPr>
                <w:lang w:val="ru-RU"/>
              </w:rPr>
            </w:pPr>
            <w:r w:rsidRPr="00F30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30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EE8BC5F" w14:textId="77777777" w:rsidR="008D0E25" w:rsidRDefault="00717C21">
            <w:pPr>
              <w:spacing w:after="0"/>
              <w:ind w:left="135"/>
              <w:jc w:val="center"/>
            </w:pPr>
            <w:r w:rsidRPr="00F30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18F78D4" w14:textId="77777777" w:rsidR="008D0E25" w:rsidRDefault="00717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81B41A5" w14:textId="77777777" w:rsidR="008D0E25" w:rsidRDefault="008D0E2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8B22E9C" w14:textId="77777777" w:rsidR="008D0E25" w:rsidRPr="00F30358" w:rsidRDefault="00717C21">
            <w:pPr>
              <w:spacing w:after="0"/>
              <w:ind w:left="135"/>
              <w:rPr>
                <w:lang w:val="ru-RU"/>
              </w:rPr>
            </w:pPr>
            <w:r w:rsidRPr="00F30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D0E25" w:rsidRPr="001E42CB" w14:paraId="30DEE17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6FE8314" w14:textId="77777777" w:rsidR="008D0E25" w:rsidRDefault="00717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F759A0" w14:textId="77777777" w:rsidR="008D0E25" w:rsidRPr="00F30358" w:rsidRDefault="00717C21">
            <w:pPr>
              <w:spacing w:after="0"/>
              <w:ind w:left="135"/>
              <w:rPr>
                <w:lang w:val="ru-RU"/>
              </w:rPr>
            </w:pPr>
            <w:r w:rsidRPr="00F3035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8363447" w14:textId="77777777" w:rsidR="008D0E25" w:rsidRDefault="00717C21">
            <w:pPr>
              <w:spacing w:after="0"/>
              <w:ind w:left="135"/>
              <w:jc w:val="center"/>
            </w:pPr>
            <w:r w:rsidRPr="00F30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2806A07" w14:textId="77777777" w:rsidR="008D0E25" w:rsidRDefault="00717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370470B" w14:textId="77777777" w:rsidR="008D0E25" w:rsidRDefault="008D0E2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56222D3" w14:textId="77777777" w:rsidR="008D0E25" w:rsidRPr="00F30358" w:rsidRDefault="00717C21">
            <w:pPr>
              <w:spacing w:after="0"/>
              <w:ind w:left="135"/>
              <w:rPr>
                <w:lang w:val="ru-RU"/>
              </w:rPr>
            </w:pPr>
            <w:r w:rsidRPr="00F30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D0E25" w:rsidRPr="001E42CB" w14:paraId="370C43B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17CE394" w14:textId="77777777" w:rsidR="008D0E25" w:rsidRDefault="00717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3391EF" w14:textId="77777777" w:rsidR="008D0E25" w:rsidRDefault="00717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87270B0" w14:textId="77777777" w:rsidR="008D0E25" w:rsidRDefault="00717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959FB3C" w14:textId="77777777" w:rsidR="008D0E25" w:rsidRDefault="00717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C080AD5" w14:textId="77777777" w:rsidR="008D0E25" w:rsidRDefault="008D0E2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B9465A4" w14:textId="77777777" w:rsidR="008D0E25" w:rsidRPr="00F30358" w:rsidRDefault="00717C21">
            <w:pPr>
              <w:spacing w:after="0"/>
              <w:ind w:left="135"/>
              <w:rPr>
                <w:lang w:val="ru-RU"/>
              </w:rPr>
            </w:pPr>
            <w:r w:rsidRPr="00F30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D0E25" w:rsidRPr="001E42CB" w14:paraId="7364D50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C8F4036" w14:textId="77777777" w:rsidR="008D0E25" w:rsidRDefault="00717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9F4B4E" w14:textId="77777777" w:rsidR="008D0E25" w:rsidRDefault="00717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018DA8F" w14:textId="77777777" w:rsidR="008D0E25" w:rsidRDefault="00717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4857704" w14:textId="77777777" w:rsidR="008D0E25" w:rsidRDefault="008D0E2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F33B0D6" w14:textId="77777777" w:rsidR="008D0E25" w:rsidRDefault="008D0E2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D140086" w14:textId="77777777" w:rsidR="008D0E25" w:rsidRPr="00F30358" w:rsidRDefault="00717C21">
            <w:pPr>
              <w:spacing w:after="0"/>
              <w:ind w:left="135"/>
              <w:rPr>
                <w:lang w:val="ru-RU"/>
              </w:rPr>
            </w:pPr>
            <w:r w:rsidRPr="00F30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D0E25" w:rsidRPr="001E42CB" w14:paraId="6CEE7CA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E4DE1F5" w14:textId="77777777" w:rsidR="008D0E25" w:rsidRDefault="00717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E261A1" w14:textId="77777777" w:rsidR="008D0E25" w:rsidRDefault="00717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3C80712" w14:textId="77777777" w:rsidR="008D0E25" w:rsidRDefault="00717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BC4367A" w14:textId="77777777" w:rsidR="008D0E25" w:rsidRDefault="00717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16AA03E" w14:textId="77777777" w:rsidR="008D0E25" w:rsidRDefault="008D0E2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2922DA8" w14:textId="77777777" w:rsidR="008D0E25" w:rsidRPr="00F30358" w:rsidRDefault="00717C21">
            <w:pPr>
              <w:spacing w:after="0"/>
              <w:ind w:left="135"/>
              <w:rPr>
                <w:lang w:val="ru-RU"/>
              </w:rPr>
            </w:pPr>
            <w:r w:rsidRPr="00F30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D0E25" w:rsidRPr="001E42CB" w14:paraId="650DD90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43099A4" w14:textId="77777777" w:rsidR="008D0E25" w:rsidRDefault="00717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82D802" w14:textId="77777777" w:rsidR="008D0E25" w:rsidRPr="00F30358" w:rsidRDefault="00717C21">
            <w:pPr>
              <w:spacing w:after="0"/>
              <w:ind w:left="135"/>
              <w:rPr>
                <w:lang w:val="ru-RU"/>
              </w:rPr>
            </w:pPr>
            <w:r w:rsidRPr="00F30358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1A59DBD" w14:textId="77777777" w:rsidR="008D0E25" w:rsidRDefault="00717C21">
            <w:pPr>
              <w:spacing w:after="0"/>
              <w:ind w:left="135"/>
              <w:jc w:val="center"/>
            </w:pPr>
            <w:r w:rsidRPr="00F30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9A153C6" w14:textId="77777777" w:rsidR="008D0E25" w:rsidRDefault="008D0E2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D178CED" w14:textId="77777777" w:rsidR="008D0E25" w:rsidRDefault="008D0E2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B862A33" w14:textId="77777777" w:rsidR="008D0E25" w:rsidRPr="00F30358" w:rsidRDefault="00717C21">
            <w:pPr>
              <w:spacing w:after="0"/>
              <w:ind w:left="135"/>
              <w:rPr>
                <w:lang w:val="ru-RU"/>
              </w:rPr>
            </w:pPr>
            <w:r w:rsidRPr="00F30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D0E25" w14:paraId="3CF824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4B5D45" w14:textId="77777777" w:rsidR="008D0E25" w:rsidRDefault="00717C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94612B4" w14:textId="77777777" w:rsidR="008D0E25" w:rsidRDefault="00717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0488026" w14:textId="77777777" w:rsidR="008D0E25" w:rsidRDefault="00717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868F5D7" w14:textId="77777777" w:rsidR="008D0E25" w:rsidRDefault="008D0E2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DAC1040" w14:textId="77777777" w:rsidR="008D0E25" w:rsidRDefault="008D0E25">
            <w:pPr>
              <w:spacing w:after="0"/>
              <w:ind w:left="135"/>
            </w:pPr>
          </w:p>
        </w:tc>
      </w:tr>
      <w:tr w:rsidR="008D0E25" w14:paraId="5FB218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9332D2" w14:textId="77777777" w:rsidR="008D0E25" w:rsidRPr="00F30358" w:rsidRDefault="00717C21">
            <w:pPr>
              <w:spacing w:after="0"/>
              <w:ind w:left="135"/>
              <w:rPr>
                <w:lang w:val="ru-RU"/>
              </w:rPr>
            </w:pPr>
            <w:r w:rsidRPr="00F303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8116307" w14:textId="77777777" w:rsidR="008D0E25" w:rsidRDefault="00717C21">
            <w:pPr>
              <w:spacing w:after="0"/>
              <w:ind w:left="135"/>
              <w:jc w:val="center"/>
            </w:pPr>
            <w:r w:rsidRPr="00F30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E10DAFC" w14:textId="77777777" w:rsidR="008D0E25" w:rsidRDefault="00717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7ADCE6A" w14:textId="77777777" w:rsidR="008D0E25" w:rsidRDefault="00717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1D47C51" w14:textId="77777777" w:rsidR="008D0E25" w:rsidRDefault="008D0E25"/>
        </w:tc>
      </w:tr>
    </w:tbl>
    <w:p w14:paraId="28E84A8C" w14:textId="6C9D1817" w:rsidR="008D0E25" w:rsidRDefault="008D0E25" w:rsidP="0051381E">
      <w:pPr>
        <w:sectPr w:rsidR="008D0E2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9" w:name="block-31427122"/>
      <w:bookmarkEnd w:id="28"/>
    </w:p>
    <w:bookmarkEnd w:id="29"/>
    <w:p w14:paraId="38ED7787" w14:textId="318ACC7C" w:rsidR="00717C21" w:rsidRPr="00F30358" w:rsidRDefault="0051381E" w:rsidP="0051381E">
      <w:pPr>
        <w:spacing w:after="0" w:line="480" w:lineRule="auto"/>
        <w:rPr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 wp14:anchorId="09DF9AA3" wp14:editId="39B6B6AD">
            <wp:extent cx="5730240" cy="80924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809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7C21" w:rsidRPr="00F3035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464BB" w14:textId="77777777" w:rsidR="00945210" w:rsidRDefault="00945210" w:rsidP="00F30358">
      <w:pPr>
        <w:spacing w:after="0" w:line="240" w:lineRule="auto"/>
      </w:pPr>
      <w:r>
        <w:separator/>
      </w:r>
    </w:p>
  </w:endnote>
  <w:endnote w:type="continuationSeparator" w:id="0">
    <w:p w14:paraId="539EBB16" w14:textId="77777777" w:rsidR="00945210" w:rsidRDefault="00945210" w:rsidP="00F30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38AC9" w14:textId="594C3182" w:rsidR="00F30358" w:rsidRDefault="00F3035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506C6" w14:textId="77777777" w:rsidR="00945210" w:rsidRDefault="00945210" w:rsidP="00F30358">
      <w:pPr>
        <w:spacing w:after="0" w:line="240" w:lineRule="auto"/>
      </w:pPr>
      <w:r>
        <w:separator/>
      </w:r>
    </w:p>
  </w:footnote>
  <w:footnote w:type="continuationSeparator" w:id="0">
    <w:p w14:paraId="3493F25C" w14:textId="77777777" w:rsidR="00945210" w:rsidRDefault="00945210" w:rsidP="00F30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7789"/>
    <w:multiLevelType w:val="multilevel"/>
    <w:tmpl w:val="47AAAD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24776"/>
    <w:multiLevelType w:val="multilevel"/>
    <w:tmpl w:val="8E12A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B3B4D"/>
    <w:multiLevelType w:val="multilevel"/>
    <w:tmpl w:val="4D3EA0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6609AC"/>
    <w:multiLevelType w:val="multilevel"/>
    <w:tmpl w:val="9334C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704DF8"/>
    <w:multiLevelType w:val="multilevel"/>
    <w:tmpl w:val="B3ECD9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69398B"/>
    <w:multiLevelType w:val="multilevel"/>
    <w:tmpl w:val="A4DC38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8A0C95"/>
    <w:multiLevelType w:val="multilevel"/>
    <w:tmpl w:val="D3EEC9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1F0E22"/>
    <w:multiLevelType w:val="multilevel"/>
    <w:tmpl w:val="BDFCED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C76F93"/>
    <w:multiLevelType w:val="multilevel"/>
    <w:tmpl w:val="6F6ACA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DC7F51"/>
    <w:multiLevelType w:val="multilevel"/>
    <w:tmpl w:val="5AD65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1653CB"/>
    <w:multiLevelType w:val="multilevel"/>
    <w:tmpl w:val="D9B22B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686673A"/>
    <w:multiLevelType w:val="multilevel"/>
    <w:tmpl w:val="D10C5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725494"/>
    <w:multiLevelType w:val="multilevel"/>
    <w:tmpl w:val="D9320C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1661BA"/>
    <w:multiLevelType w:val="multilevel"/>
    <w:tmpl w:val="F2D68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370A98"/>
    <w:multiLevelType w:val="multilevel"/>
    <w:tmpl w:val="47C4B8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25B4FB9"/>
    <w:multiLevelType w:val="multilevel"/>
    <w:tmpl w:val="68DE77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E174F6"/>
    <w:multiLevelType w:val="multilevel"/>
    <w:tmpl w:val="B98A9C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586AE2"/>
    <w:multiLevelType w:val="multilevel"/>
    <w:tmpl w:val="78548C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A57365D"/>
    <w:multiLevelType w:val="multilevel"/>
    <w:tmpl w:val="887A1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E7229C9"/>
    <w:multiLevelType w:val="multilevel"/>
    <w:tmpl w:val="6AA6F1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2F5357D"/>
    <w:multiLevelType w:val="multilevel"/>
    <w:tmpl w:val="704225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7011884"/>
    <w:multiLevelType w:val="multilevel"/>
    <w:tmpl w:val="6492B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731AE4"/>
    <w:multiLevelType w:val="multilevel"/>
    <w:tmpl w:val="817C0B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9EC6ED8"/>
    <w:multiLevelType w:val="multilevel"/>
    <w:tmpl w:val="6B1ED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DFD76EB"/>
    <w:multiLevelType w:val="multilevel"/>
    <w:tmpl w:val="D09A46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05B5190"/>
    <w:multiLevelType w:val="multilevel"/>
    <w:tmpl w:val="8244D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3840694"/>
    <w:multiLevelType w:val="multilevel"/>
    <w:tmpl w:val="27D0E0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78B1603"/>
    <w:multiLevelType w:val="multilevel"/>
    <w:tmpl w:val="4FC22E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78E0936"/>
    <w:multiLevelType w:val="multilevel"/>
    <w:tmpl w:val="FCBA0D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1415FB"/>
    <w:multiLevelType w:val="multilevel"/>
    <w:tmpl w:val="F16440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8E205B7"/>
    <w:multiLevelType w:val="multilevel"/>
    <w:tmpl w:val="EDF0D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0CD3A2B"/>
    <w:multiLevelType w:val="multilevel"/>
    <w:tmpl w:val="7E3EB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27D72BC"/>
    <w:multiLevelType w:val="multilevel"/>
    <w:tmpl w:val="BA3AD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3F41E13"/>
    <w:multiLevelType w:val="multilevel"/>
    <w:tmpl w:val="0852A6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40773FB"/>
    <w:multiLevelType w:val="multilevel"/>
    <w:tmpl w:val="6144E3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8C574D8"/>
    <w:multiLevelType w:val="multilevel"/>
    <w:tmpl w:val="948E9E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ECB0106"/>
    <w:multiLevelType w:val="multilevel"/>
    <w:tmpl w:val="F9CEE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1"/>
  </w:num>
  <w:num w:numId="3">
    <w:abstractNumId w:val="35"/>
  </w:num>
  <w:num w:numId="4">
    <w:abstractNumId w:val="22"/>
  </w:num>
  <w:num w:numId="5">
    <w:abstractNumId w:val="28"/>
  </w:num>
  <w:num w:numId="6">
    <w:abstractNumId w:val="16"/>
  </w:num>
  <w:num w:numId="7">
    <w:abstractNumId w:val="13"/>
  </w:num>
  <w:num w:numId="8">
    <w:abstractNumId w:val="24"/>
  </w:num>
  <w:num w:numId="9">
    <w:abstractNumId w:val="15"/>
  </w:num>
  <w:num w:numId="10">
    <w:abstractNumId w:val="30"/>
  </w:num>
  <w:num w:numId="11">
    <w:abstractNumId w:val="27"/>
  </w:num>
  <w:num w:numId="12">
    <w:abstractNumId w:val="12"/>
  </w:num>
  <w:num w:numId="13">
    <w:abstractNumId w:val="26"/>
  </w:num>
  <w:num w:numId="14">
    <w:abstractNumId w:val="23"/>
  </w:num>
  <w:num w:numId="15">
    <w:abstractNumId w:val="36"/>
  </w:num>
  <w:num w:numId="16">
    <w:abstractNumId w:val="14"/>
  </w:num>
  <w:num w:numId="17">
    <w:abstractNumId w:val="17"/>
  </w:num>
  <w:num w:numId="18">
    <w:abstractNumId w:val="7"/>
  </w:num>
  <w:num w:numId="19">
    <w:abstractNumId w:val="3"/>
  </w:num>
  <w:num w:numId="20">
    <w:abstractNumId w:val="34"/>
  </w:num>
  <w:num w:numId="21">
    <w:abstractNumId w:val="20"/>
  </w:num>
  <w:num w:numId="22">
    <w:abstractNumId w:val="25"/>
  </w:num>
  <w:num w:numId="23">
    <w:abstractNumId w:val="5"/>
  </w:num>
  <w:num w:numId="24">
    <w:abstractNumId w:val="1"/>
  </w:num>
  <w:num w:numId="25">
    <w:abstractNumId w:val="2"/>
  </w:num>
  <w:num w:numId="26">
    <w:abstractNumId w:val="21"/>
  </w:num>
  <w:num w:numId="27">
    <w:abstractNumId w:val="19"/>
  </w:num>
  <w:num w:numId="28">
    <w:abstractNumId w:val="29"/>
  </w:num>
  <w:num w:numId="29">
    <w:abstractNumId w:val="8"/>
  </w:num>
  <w:num w:numId="30">
    <w:abstractNumId w:val="18"/>
  </w:num>
  <w:num w:numId="31">
    <w:abstractNumId w:val="9"/>
  </w:num>
  <w:num w:numId="32">
    <w:abstractNumId w:val="6"/>
  </w:num>
  <w:num w:numId="33">
    <w:abstractNumId w:val="31"/>
  </w:num>
  <w:num w:numId="34">
    <w:abstractNumId w:val="0"/>
  </w:num>
  <w:num w:numId="35">
    <w:abstractNumId w:val="32"/>
  </w:num>
  <w:num w:numId="36">
    <w:abstractNumId w:val="33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D0E25"/>
    <w:rsid w:val="001E42CB"/>
    <w:rsid w:val="0051381E"/>
    <w:rsid w:val="00717C21"/>
    <w:rsid w:val="0078371F"/>
    <w:rsid w:val="007C2073"/>
    <w:rsid w:val="008D0E25"/>
    <w:rsid w:val="00945210"/>
    <w:rsid w:val="00CC5FD3"/>
    <w:rsid w:val="00F3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D1F5B"/>
  <w15:docId w15:val="{919B8416-BA9B-4E82-BB3D-44256936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table" w:customStyle="1" w:styleId="TableNormal">
    <w:name w:val="Table Normal"/>
    <w:uiPriority w:val="2"/>
    <w:semiHidden/>
    <w:qFormat/>
    <w:rsid w:val="00F30358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footer"/>
    <w:basedOn w:val="a"/>
    <w:link w:val="af"/>
    <w:uiPriority w:val="99"/>
    <w:unhideWhenUsed/>
    <w:rsid w:val="00F30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30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a40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a40" TargetMode="External"/><Relationship Id="rId20" Type="http://schemas.openxmlformats.org/officeDocument/2006/relationships/hyperlink" Target="https://m.edsoo.ru/7f411a4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1a40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.edsoo.ru/7f411a4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7f411a40" TargetMode="External"/><Relationship Id="rId19" Type="http://schemas.openxmlformats.org/officeDocument/2006/relationships/hyperlink" Target="https://m.edsoo.ru/7f411a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4805</Words>
  <Characters>27389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Походенко</cp:lastModifiedBy>
  <cp:revision>6</cp:revision>
  <cp:lastPrinted>2024-06-14T17:03:00Z</cp:lastPrinted>
  <dcterms:created xsi:type="dcterms:W3CDTF">2024-06-14T16:37:00Z</dcterms:created>
  <dcterms:modified xsi:type="dcterms:W3CDTF">2024-10-10T16:48:00Z</dcterms:modified>
</cp:coreProperties>
</file>