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4656" w14:textId="77777777" w:rsidR="008B7FAF" w:rsidRDefault="008B7FAF" w:rsidP="00E05966">
      <w:pPr>
        <w:spacing w:before="77"/>
        <w:ind w:right="1095"/>
        <w:jc w:val="center"/>
        <w:rPr>
          <w:b/>
          <w:sz w:val="32"/>
        </w:rPr>
      </w:pPr>
      <w:r w:rsidRPr="008B7FAF">
        <w:rPr>
          <w:b/>
          <w:noProof/>
          <w:sz w:val="32"/>
          <w:lang w:eastAsia="ru-RU"/>
        </w:rPr>
        <w:drawing>
          <wp:inline distT="0" distB="0" distL="0" distR="0" wp14:anchorId="3CA901E7" wp14:editId="4E7D695C">
            <wp:extent cx="7085965" cy="9105900"/>
            <wp:effectExtent l="0" t="0" r="635" b="0"/>
            <wp:docPr id="8" name="Рисунок 8" descr="C:\Users\Student_\Desktop\Скан\Проект\2024-09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esktop\Скан\Проект\2024-09-2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48"/>
                    <a:stretch/>
                  </pic:blipFill>
                  <pic:spPr bwMode="auto">
                    <a:xfrm>
                      <a:off x="0" y="0"/>
                      <a:ext cx="7086600" cy="910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805C4" w14:textId="77777777" w:rsidR="008B7FAF" w:rsidRDefault="008B7FAF" w:rsidP="00E05966">
      <w:pPr>
        <w:spacing w:before="77"/>
        <w:ind w:right="1095"/>
        <w:jc w:val="center"/>
        <w:rPr>
          <w:b/>
          <w:sz w:val="32"/>
        </w:rPr>
      </w:pPr>
    </w:p>
    <w:p w14:paraId="0CC216B5" w14:textId="77777777" w:rsidR="00A050DD" w:rsidRPr="00E05966" w:rsidRDefault="00F1512F" w:rsidP="00E05966">
      <w:pPr>
        <w:spacing w:before="77"/>
        <w:ind w:right="1095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          </w:t>
      </w:r>
      <w:r w:rsidR="00E05966" w:rsidRPr="00E05966">
        <w:rPr>
          <w:b/>
          <w:sz w:val="32"/>
        </w:rPr>
        <w:t>Пояснительная</w:t>
      </w:r>
      <w:r w:rsidR="00E05966" w:rsidRPr="00E05966">
        <w:rPr>
          <w:b/>
          <w:spacing w:val="-3"/>
          <w:sz w:val="32"/>
        </w:rPr>
        <w:t xml:space="preserve"> </w:t>
      </w:r>
      <w:r w:rsidR="00E05966" w:rsidRPr="00E05966">
        <w:rPr>
          <w:b/>
          <w:sz w:val="32"/>
        </w:rPr>
        <w:t>записка</w:t>
      </w:r>
    </w:p>
    <w:p w14:paraId="0CEDE3D1" w14:textId="77777777" w:rsidR="00A050DD" w:rsidRDefault="00E05966">
      <w:pPr>
        <w:pStyle w:val="a3"/>
        <w:tabs>
          <w:tab w:val="left" w:pos="1851"/>
          <w:tab w:val="left" w:pos="2131"/>
          <w:tab w:val="left" w:pos="4070"/>
          <w:tab w:val="left" w:pos="4157"/>
          <w:tab w:val="left" w:pos="5590"/>
          <w:tab w:val="left" w:pos="5924"/>
          <w:tab w:val="left" w:pos="6180"/>
          <w:tab w:val="left" w:pos="7442"/>
          <w:tab w:val="left" w:pos="7547"/>
          <w:tab w:val="left" w:pos="9134"/>
          <w:tab w:val="left" w:pos="9907"/>
        </w:tabs>
        <w:spacing w:before="115" w:line="254" w:lineRule="auto"/>
        <w:ind w:right="709" w:firstLine="710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«Индивидуальный</w:t>
      </w:r>
      <w:r>
        <w:rPr>
          <w:spacing w:val="26"/>
        </w:rPr>
        <w:t xml:space="preserve"> </w:t>
      </w:r>
      <w:r>
        <w:t>проект»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составлена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ФОП</w:t>
      </w:r>
      <w:r>
        <w:rPr>
          <w:spacing w:val="50"/>
        </w:rPr>
        <w:t xml:space="preserve"> </w:t>
      </w:r>
      <w:r>
        <w:t>СОО,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СОО,</w:t>
      </w:r>
      <w:r>
        <w:rPr>
          <w:spacing w:val="2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федеральной</w:t>
      </w:r>
      <w:r>
        <w:rPr>
          <w:spacing w:val="27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подлежит</w:t>
      </w:r>
      <w:r>
        <w:tab/>
        <w:t>непосредственному</w:t>
      </w:r>
      <w:r>
        <w:tab/>
        <w:t>применению</w:t>
      </w:r>
      <w:r>
        <w:tab/>
        <w:t>при</w:t>
      </w:r>
      <w:r>
        <w:tab/>
        <w:t>реализации</w:t>
      </w:r>
      <w:r>
        <w:tab/>
      </w:r>
      <w:r>
        <w:tab/>
        <w:t>обязательной</w:t>
      </w:r>
      <w:r>
        <w:tab/>
        <w:t>части</w:t>
      </w:r>
      <w:r>
        <w:tab/>
        <w:t>ФОП</w:t>
      </w:r>
      <w:r>
        <w:rPr>
          <w:spacing w:val="-57"/>
        </w:rPr>
        <w:t xml:space="preserve"> </w:t>
      </w:r>
      <w:r>
        <w:t>СОО.Рабочаяпрограммадаётпредставлениеоцелях,общейстратегииобучения,воспитанияи</w:t>
      </w:r>
      <w:r>
        <w:rPr>
          <w:spacing w:val="1"/>
        </w:rPr>
        <w:t xml:space="preserve"> </w:t>
      </w:r>
      <w:r>
        <w:t>развития</w:t>
      </w:r>
      <w:r>
        <w:tab/>
      </w:r>
      <w:r>
        <w:tab/>
        <w:t>обучающихся</w:t>
      </w:r>
      <w:r>
        <w:tab/>
      </w:r>
      <w:r>
        <w:tab/>
        <w:t>средствами</w:t>
      </w:r>
      <w:r>
        <w:tab/>
      </w:r>
      <w:r>
        <w:tab/>
        <w:t>учебного</w:t>
      </w:r>
      <w:r>
        <w:tab/>
        <w:t>предмета «Индивидуальный</w:t>
      </w:r>
      <w:r>
        <w:rPr>
          <w:spacing w:val="1"/>
        </w:rPr>
        <w:t xml:space="preserve"> </w:t>
      </w:r>
      <w:r>
        <w:t>проект»набазовомуровне;устанавливаетобязательноепредметноесодержание,предусматри</w:t>
      </w:r>
      <w:r>
        <w:rPr>
          <w:spacing w:val="1"/>
        </w:rPr>
        <w:t xml:space="preserve"> </w:t>
      </w:r>
      <w:r>
        <w:t>ваетегоструктурированиепоразделамитемамкурса,определяетраспределениеегопоклассам(</w:t>
      </w:r>
      <w:r>
        <w:rPr>
          <w:spacing w:val="1"/>
        </w:rPr>
        <w:t xml:space="preserve"> </w:t>
      </w:r>
      <w:r>
        <w:t>годамизучения);даётраспределениеучебныхчасовпотематическимразделамкурсаипоследов</w:t>
      </w:r>
      <w:r>
        <w:rPr>
          <w:spacing w:val="1"/>
        </w:rPr>
        <w:t xml:space="preserve"> </w:t>
      </w:r>
      <w:r>
        <w:t>ательностьихизучениясучётоммежпредметныхивнутрипредметныхсвязей,логикиучебного</w:t>
      </w:r>
      <w:r>
        <w:rPr>
          <w:spacing w:val="1"/>
        </w:rPr>
        <w:t xml:space="preserve"> </w:t>
      </w:r>
      <w:r>
        <w:t>процесса, возрастных особенностей обучающихся.</w:t>
      </w:r>
    </w:p>
    <w:p w14:paraId="1D497609" w14:textId="77777777" w:rsidR="00A050DD" w:rsidRDefault="00E05966">
      <w:pPr>
        <w:pStyle w:val="a3"/>
        <w:ind w:right="800" w:firstLine="710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статус</w:t>
      </w:r>
      <w:r>
        <w:rPr>
          <w:spacing w:val="-57"/>
        </w:rPr>
        <w:t xml:space="preserve"> </w:t>
      </w:r>
      <w:r>
        <w:t>инструментов учебной деятельности междисциплинарного характера, необходимых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14:paraId="2641F816" w14:textId="77777777" w:rsidR="00A050DD" w:rsidRDefault="00E05966">
      <w:pPr>
        <w:pStyle w:val="a3"/>
        <w:spacing w:line="266" w:lineRule="auto"/>
        <w:ind w:right="700" w:firstLine="710"/>
        <w:jc w:val="both"/>
      </w:pPr>
      <w:r>
        <w:t>ИП определяет собой особую форму организации деятельности обучающихся 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инициативности и познавательной активности; выработки навыка самостоятельной навигации</w:t>
      </w:r>
      <w:r>
        <w:rPr>
          <w:spacing w:val="1"/>
        </w:rPr>
        <w:t xml:space="preserve"> </w:t>
      </w:r>
      <w:r>
        <w:t>в информационных системах и ресурсах, универсального умения ставить и решать задачи 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4BD71C0A" w14:textId="77777777" w:rsidR="00A050DD" w:rsidRDefault="00E05966">
      <w:pPr>
        <w:pStyle w:val="a3"/>
        <w:spacing w:before="14" w:line="266" w:lineRule="auto"/>
        <w:ind w:right="701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и направлена на повышение качества образования, демократизации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обучающихся.</w:t>
      </w:r>
    </w:p>
    <w:p w14:paraId="165B8061" w14:textId="77777777" w:rsidR="00A050DD" w:rsidRDefault="00E05966">
      <w:pPr>
        <w:pStyle w:val="a3"/>
        <w:spacing w:before="12" w:line="266" w:lineRule="auto"/>
        <w:ind w:right="689" w:firstLine="710"/>
        <w:jc w:val="both"/>
      </w:pPr>
      <w:r>
        <w:t>Под деятельностью над ИП подразумевается целенаправленно организованная работа</w:t>
      </w:r>
      <w:r>
        <w:rPr>
          <w:spacing w:val="1"/>
        </w:rPr>
        <w:t xml:space="preserve"> </w:t>
      </w:r>
      <w:r>
        <w:t>творческих групп учеников и учителей школы по решению одной из актуальных социальных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аспектов),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самостоятельное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предназначенной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11"/>
        </w:rPr>
        <w:t xml:space="preserve"> </w:t>
      </w:r>
      <w:r>
        <w:t>и применения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деятельности.</w:t>
      </w:r>
    </w:p>
    <w:p w14:paraId="4F58CD6C" w14:textId="77777777" w:rsidR="00A050DD" w:rsidRDefault="00E05966">
      <w:pPr>
        <w:pStyle w:val="a3"/>
        <w:spacing w:before="20" w:line="266" w:lineRule="auto"/>
        <w:ind w:right="687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(личностно-ориентированного)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исследовательских умений (таких как постановка проблемы, сбор и обработка информации,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 способностей и логического мышления, объединяет знания, полученных в ходе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приобщает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конкретным,</w:t>
      </w:r>
      <w:r>
        <w:rPr>
          <w:spacing w:val="-3"/>
        </w:rPr>
        <w:t xml:space="preserve"> </w:t>
      </w:r>
      <w:r>
        <w:t>жизненно важным</w:t>
      </w:r>
      <w:r>
        <w:rPr>
          <w:spacing w:val="-3"/>
        </w:rPr>
        <w:t xml:space="preserve"> </w:t>
      </w:r>
      <w:r>
        <w:t>проблемам.</w:t>
      </w:r>
    </w:p>
    <w:p w14:paraId="1CCD8D51" w14:textId="77777777" w:rsidR="00A050DD" w:rsidRDefault="00E05966">
      <w:pPr>
        <w:pStyle w:val="a3"/>
        <w:spacing w:before="16" w:line="266" w:lineRule="auto"/>
        <w:ind w:right="697" w:firstLine="710"/>
        <w:jc w:val="both"/>
      </w:pPr>
      <w:r>
        <w:t>ИП является основным объектом оценки личностных и метапредметных результатов,</w:t>
      </w:r>
      <w:r>
        <w:rPr>
          <w:spacing w:val="1"/>
        </w:rPr>
        <w:t xml:space="preserve"> </w:t>
      </w:r>
      <w:r>
        <w:t>полученных обучающимися в ходе освоения ООП СОО. Оценка метапредметных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ООП</w:t>
      </w:r>
      <w:r>
        <w:rPr>
          <w:spacing w:val="29"/>
        </w:rPr>
        <w:t xml:space="preserve"> </w:t>
      </w:r>
      <w:r>
        <w:t>СОО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(разделы</w:t>
      </w:r>
    </w:p>
    <w:p w14:paraId="14B3112E" w14:textId="77777777" w:rsidR="00A050DD" w:rsidRDefault="00E05966">
      <w:pPr>
        <w:pStyle w:val="a3"/>
        <w:spacing w:before="4" w:line="266" w:lineRule="auto"/>
        <w:ind w:right="702"/>
        <w:jc w:val="both"/>
      </w:pP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действия»,</w:t>
      </w:r>
      <w:r>
        <w:rPr>
          <w:spacing w:val="5"/>
        </w:rPr>
        <w:t xml:space="preserve"> </w:t>
      </w:r>
      <w:r>
        <w:t>«Познавательные</w:t>
      </w:r>
      <w:r>
        <w:rPr>
          <w:spacing w:val="-5"/>
        </w:rPr>
        <w:t xml:space="preserve"> </w:t>
      </w:r>
      <w:r>
        <w:t>универсальные учебные действия»).</w:t>
      </w:r>
    </w:p>
    <w:p w14:paraId="34A6C064" w14:textId="77777777" w:rsidR="00A050DD" w:rsidRDefault="00E05966">
      <w:pPr>
        <w:pStyle w:val="a3"/>
        <w:spacing w:before="16"/>
        <w:ind w:left="1353"/>
        <w:jc w:val="both"/>
      </w:pPr>
      <w:r>
        <w:t>Выполнение</w:t>
      </w:r>
      <w:r>
        <w:rPr>
          <w:spacing w:val="21"/>
        </w:rPr>
        <w:t xml:space="preserve"> </w:t>
      </w:r>
      <w:r>
        <w:t>ИП</w:t>
      </w:r>
      <w:r>
        <w:rPr>
          <w:spacing w:val="11"/>
        </w:rPr>
        <w:t xml:space="preserve"> </w:t>
      </w:r>
      <w:r>
        <w:t>обязательно</w:t>
      </w:r>
      <w:r>
        <w:rPr>
          <w:spacing w:val="2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ученика</w:t>
      </w:r>
      <w:r>
        <w:rPr>
          <w:spacing w:val="21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класса,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ФГОС</w:t>
      </w:r>
    </w:p>
    <w:p w14:paraId="7C2F9C62" w14:textId="77777777" w:rsidR="00A050DD" w:rsidRDefault="00E05966">
      <w:pPr>
        <w:pStyle w:val="a3"/>
        <w:spacing w:before="31"/>
      </w:pPr>
      <w:r>
        <w:t>СОО.</w:t>
      </w:r>
    </w:p>
    <w:p w14:paraId="498F568F" w14:textId="77777777" w:rsidR="00A050DD" w:rsidRDefault="00E05966">
      <w:pPr>
        <w:pStyle w:val="a3"/>
        <w:spacing w:before="41"/>
        <w:ind w:left="1353"/>
      </w:pPr>
      <w:r>
        <w:t>ИП</w:t>
      </w:r>
      <w:r>
        <w:rPr>
          <w:spacing w:val="33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учебный</w:t>
      </w:r>
      <w:r>
        <w:rPr>
          <w:spacing w:val="36"/>
        </w:rPr>
        <w:t xml:space="preserve"> </w:t>
      </w:r>
      <w:r>
        <w:t>проект,</w:t>
      </w:r>
      <w:r>
        <w:rPr>
          <w:spacing w:val="32"/>
        </w:rPr>
        <w:t xml:space="preserve"> </w:t>
      </w:r>
      <w:r>
        <w:t>выполняемый</w:t>
      </w:r>
      <w:r>
        <w:rPr>
          <w:spacing w:val="27"/>
        </w:rPr>
        <w:t xml:space="preserve"> </w:t>
      </w:r>
      <w:r>
        <w:t>обучающимся</w:t>
      </w:r>
      <w:r>
        <w:rPr>
          <w:spacing w:val="35"/>
        </w:rPr>
        <w:t xml:space="preserve"> </w:t>
      </w:r>
      <w:r>
        <w:t>самостоятельно</w:t>
      </w:r>
    </w:p>
    <w:p w14:paraId="1AF888A3" w14:textId="77777777" w:rsidR="00A050DD" w:rsidRDefault="00E05966">
      <w:pPr>
        <w:pStyle w:val="a3"/>
        <w:spacing w:before="31"/>
      </w:pPr>
      <w:r>
        <w:t>под</w:t>
      </w:r>
      <w:r>
        <w:rPr>
          <w:spacing w:val="58"/>
        </w:rPr>
        <w:t xml:space="preserve"> </w:t>
      </w:r>
      <w:r>
        <w:t>руководством</w:t>
      </w:r>
      <w:r>
        <w:rPr>
          <w:spacing w:val="58"/>
        </w:rPr>
        <w:t xml:space="preserve"> </w:t>
      </w:r>
      <w:r>
        <w:t>педагога</w:t>
      </w:r>
      <w:r>
        <w:rPr>
          <w:spacing w:val="5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нескольких</w:t>
      </w:r>
      <w:r>
        <w:rPr>
          <w:spacing w:val="60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</w:p>
    <w:p w14:paraId="4B9EA324" w14:textId="77777777" w:rsidR="00A050DD" w:rsidRDefault="00A050DD">
      <w:pPr>
        <w:sectPr w:rsidR="00A050DD">
          <w:pgSz w:w="11920" w:h="16850"/>
          <w:pgMar w:top="1440" w:right="380" w:bottom="280" w:left="380" w:header="720" w:footer="720" w:gutter="0"/>
          <w:cols w:space="720"/>
        </w:sectPr>
      </w:pPr>
    </w:p>
    <w:p w14:paraId="1FE57253" w14:textId="77777777" w:rsidR="00A050DD" w:rsidRDefault="00E05966">
      <w:pPr>
        <w:pStyle w:val="a3"/>
        <w:spacing w:before="66" w:line="266" w:lineRule="auto"/>
        <w:ind w:right="694"/>
        <w:jc w:val="both"/>
      </w:pPr>
      <w:r>
        <w:lastRenderedPageBreak/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 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 областей знаний и видов деятельности,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 и результативную деятельность (учебно-познавательную, 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3"/>
        </w:rPr>
        <w:t xml:space="preserve"> </w:t>
      </w:r>
      <w:r>
        <w:t>художественно-творческую).</w:t>
      </w:r>
    </w:p>
    <w:p w14:paraId="405F9040" w14:textId="77777777" w:rsidR="00A050DD" w:rsidRDefault="00E05966">
      <w:pPr>
        <w:pStyle w:val="a3"/>
        <w:spacing w:before="14"/>
        <w:ind w:left="1353"/>
        <w:jc w:val="both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73"/>
        </w:rPr>
        <w:t xml:space="preserve"> </w:t>
      </w:r>
      <w:r>
        <w:t>изучения</w:t>
      </w:r>
      <w:r>
        <w:rPr>
          <w:spacing w:val="73"/>
        </w:rPr>
        <w:t xml:space="preserve"> </w:t>
      </w:r>
      <w:r>
        <w:t>предмета</w:t>
      </w:r>
      <w:r>
        <w:rPr>
          <w:spacing w:val="79"/>
        </w:rPr>
        <w:t xml:space="preserve"> </w:t>
      </w:r>
      <w:r>
        <w:t>«Индивидуальный</w:t>
      </w:r>
      <w:r>
        <w:rPr>
          <w:spacing w:val="74"/>
        </w:rPr>
        <w:t xml:space="preserve"> </w:t>
      </w:r>
      <w:r>
        <w:t>проект»</w:t>
      </w:r>
      <w:r>
        <w:rPr>
          <w:spacing w:val="69"/>
        </w:rPr>
        <w:t xml:space="preserve"> </w:t>
      </w:r>
      <w:r>
        <w:t>реализуются</w:t>
      </w:r>
      <w:r>
        <w:rPr>
          <w:spacing w:val="74"/>
        </w:rPr>
        <w:t xml:space="preserve"> </w:t>
      </w:r>
      <w:r>
        <w:t>следующие</w:t>
      </w:r>
    </w:p>
    <w:p w14:paraId="2D2DC6A3" w14:textId="77777777" w:rsidR="00A050DD" w:rsidRDefault="00E05966">
      <w:pPr>
        <w:spacing w:before="22"/>
        <w:ind w:left="642"/>
        <w:rPr>
          <w:b/>
          <w:i/>
          <w:sz w:val="24"/>
        </w:rPr>
      </w:pPr>
      <w:r>
        <w:rPr>
          <w:b/>
          <w:i/>
          <w:sz w:val="24"/>
        </w:rPr>
        <w:t>цели:</w:t>
      </w:r>
    </w:p>
    <w:p w14:paraId="502A1775" w14:textId="77777777" w:rsidR="00A050DD" w:rsidRDefault="00E05966">
      <w:pPr>
        <w:pStyle w:val="a3"/>
        <w:tabs>
          <w:tab w:val="left" w:pos="1684"/>
          <w:tab w:val="left" w:pos="2842"/>
          <w:tab w:val="left" w:pos="3925"/>
          <w:tab w:val="left" w:pos="4520"/>
          <w:tab w:val="left" w:pos="6271"/>
          <w:tab w:val="left" w:pos="7277"/>
          <w:tab w:val="left" w:pos="7651"/>
          <w:tab w:val="left" w:pos="8754"/>
        </w:tabs>
        <w:spacing w:before="36"/>
        <w:ind w:left="1353"/>
      </w:pPr>
      <w:r>
        <w:t>-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  <w:t>умений</w:t>
      </w:r>
      <w:r>
        <w:tab/>
        <w:t>и</w:t>
      </w:r>
      <w:r>
        <w:tab/>
        <w:t>навыков</w:t>
      </w:r>
      <w:r>
        <w:tab/>
        <w:t>межпредметного</w:t>
      </w:r>
    </w:p>
    <w:p w14:paraId="79D2BED7" w14:textId="77777777" w:rsidR="00A050DD" w:rsidRDefault="00E05966">
      <w:pPr>
        <w:pStyle w:val="a3"/>
        <w:spacing w:before="17" w:line="256" w:lineRule="auto"/>
        <w:ind w:right="672"/>
        <w:jc w:val="both"/>
      </w:pPr>
      <w:r>
        <w:t>проектирования, способствующих развитию личности лицеистов, а именно: адаптироваться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сложного,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занимающихся</w:t>
      </w:r>
      <w:r>
        <w:rPr>
          <w:spacing w:val="2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исследованием.</w:t>
      </w:r>
    </w:p>
    <w:p w14:paraId="24F0280E" w14:textId="77777777" w:rsidR="00A050DD" w:rsidRDefault="00E05966">
      <w:pPr>
        <w:pStyle w:val="a3"/>
        <w:spacing w:before="4" w:line="237" w:lineRule="auto"/>
        <w:ind w:right="1699" w:firstLine="710"/>
        <w:jc w:val="both"/>
      </w:pPr>
      <w:r>
        <w:t xml:space="preserve">Основными </w:t>
      </w:r>
      <w:r>
        <w:rPr>
          <w:b/>
          <w:i/>
        </w:rPr>
        <w:t xml:space="preserve">задачами </w:t>
      </w:r>
      <w:r>
        <w:t>реализации содержания обучения настоящей программы</w:t>
      </w:r>
      <w:r>
        <w:rPr>
          <w:spacing w:val="-57"/>
        </w:rPr>
        <w:t xml:space="preserve"> </w:t>
      </w:r>
      <w:r>
        <w:t>являются:</w:t>
      </w:r>
    </w:p>
    <w:p w14:paraId="2C3D74EF" w14:textId="77777777" w:rsidR="00A050DD" w:rsidRDefault="00E05966">
      <w:pPr>
        <w:pStyle w:val="a4"/>
        <w:numPr>
          <w:ilvl w:val="0"/>
          <w:numId w:val="5"/>
        </w:numPr>
        <w:tabs>
          <w:tab w:val="left" w:pos="643"/>
        </w:tabs>
        <w:spacing w:before="32" w:line="259" w:lineRule="auto"/>
        <w:ind w:right="1275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проблематизации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(формулирования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подпроблемы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проблем);</w:t>
      </w:r>
    </w:p>
    <w:p w14:paraId="4CBBB21D" w14:textId="77777777" w:rsidR="00A050DD" w:rsidRDefault="00E05966">
      <w:pPr>
        <w:pStyle w:val="a4"/>
        <w:numPr>
          <w:ilvl w:val="0"/>
          <w:numId w:val="5"/>
        </w:numPr>
        <w:tabs>
          <w:tab w:val="left" w:pos="643"/>
        </w:tabs>
        <w:spacing w:line="259" w:lineRule="auto"/>
        <w:ind w:right="673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(сбор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компиляция)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7ACF2B4" w14:textId="77777777" w:rsidR="00A050DD" w:rsidRDefault="00E05966">
      <w:pPr>
        <w:pStyle w:val="a4"/>
        <w:numPr>
          <w:ilvl w:val="0"/>
          <w:numId w:val="5"/>
        </w:numPr>
        <w:tabs>
          <w:tab w:val="left" w:pos="706"/>
        </w:tabs>
        <w:ind w:left="705" w:hanging="424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контроля;</w:t>
      </w:r>
    </w:p>
    <w:p w14:paraId="20E7BA03" w14:textId="77777777" w:rsidR="00A050DD" w:rsidRDefault="00E05966">
      <w:pPr>
        <w:pStyle w:val="a4"/>
        <w:numPr>
          <w:ilvl w:val="0"/>
          <w:numId w:val="5"/>
        </w:numPr>
        <w:tabs>
          <w:tab w:val="left" w:pos="643"/>
        </w:tabs>
        <w:spacing w:before="31" w:line="247" w:lineRule="auto"/>
        <w:ind w:right="923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проектирования;</w:t>
      </w:r>
    </w:p>
    <w:p w14:paraId="74D7B7AA" w14:textId="77777777" w:rsidR="00A050DD" w:rsidRDefault="00E05966">
      <w:pPr>
        <w:pStyle w:val="a4"/>
        <w:numPr>
          <w:ilvl w:val="0"/>
          <w:numId w:val="5"/>
        </w:numPr>
        <w:tabs>
          <w:tab w:val="left" w:pos="643"/>
        </w:tabs>
        <w:spacing w:before="11"/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14:paraId="12ADE5E7" w14:textId="77777777" w:rsidR="00A050DD" w:rsidRDefault="00E05966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1" w:line="254" w:lineRule="auto"/>
        <w:ind w:right="125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(самоанализа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14:paraId="34598D2F" w14:textId="77777777" w:rsidR="00A050DD" w:rsidRDefault="00E05966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5"/>
        <w:ind w:hanging="36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формах;</w:t>
      </w:r>
    </w:p>
    <w:p w14:paraId="6A8A1BBD" w14:textId="77777777" w:rsidR="00A050DD" w:rsidRDefault="00E05966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16"/>
        <w:ind w:hanging="361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работе;</w:t>
      </w:r>
    </w:p>
    <w:p w14:paraId="4F570F6E" w14:textId="77777777" w:rsidR="00A050DD" w:rsidRDefault="00E05966">
      <w:pPr>
        <w:pStyle w:val="a4"/>
        <w:numPr>
          <w:ilvl w:val="0"/>
          <w:numId w:val="5"/>
        </w:numPr>
        <w:tabs>
          <w:tab w:val="left" w:pos="642"/>
          <w:tab w:val="left" w:pos="643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14:paraId="59F7CCC5" w14:textId="77777777" w:rsidR="00A050DD" w:rsidRDefault="00A050DD">
      <w:pPr>
        <w:pStyle w:val="a3"/>
        <w:spacing w:before="3"/>
        <w:ind w:left="0"/>
        <w:rPr>
          <w:sz w:val="25"/>
        </w:rPr>
      </w:pPr>
    </w:p>
    <w:p w14:paraId="12778B4B" w14:textId="77777777" w:rsidR="00A050DD" w:rsidRDefault="00E05966">
      <w:pPr>
        <w:pStyle w:val="a3"/>
        <w:spacing w:line="247" w:lineRule="auto"/>
        <w:ind w:right="909" w:firstLine="710"/>
        <w:jc w:val="both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проектно-исследовательской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используются следующие</w:t>
      </w:r>
      <w:r>
        <w:rPr>
          <w:spacing w:val="3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процесса:</w:t>
      </w:r>
    </w:p>
    <w:p w14:paraId="0F277B0A" w14:textId="77777777" w:rsidR="00A050DD" w:rsidRDefault="00E05966">
      <w:pPr>
        <w:pStyle w:val="a4"/>
        <w:numPr>
          <w:ilvl w:val="1"/>
          <w:numId w:val="5"/>
        </w:numPr>
        <w:tabs>
          <w:tab w:val="left" w:pos="2084"/>
        </w:tabs>
        <w:spacing w:before="28" w:line="254" w:lineRule="auto"/>
        <w:ind w:right="952" w:firstLine="710"/>
        <w:jc w:val="both"/>
        <w:rPr>
          <w:sz w:val="24"/>
        </w:rPr>
      </w:pPr>
      <w:proofErr w:type="spellStart"/>
      <w:r>
        <w:rPr>
          <w:sz w:val="24"/>
        </w:rPr>
        <w:t>Культуросообразность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 к решению научной задачи. Этот принцип можно считать принципом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что-то</w:t>
      </w:r>
      <w:r>
        <w:rPr>
          <w:spacing w:val="4"/>
          <w:sz w:val="24"/>
        </w:rPr>
        <w:t xml:space="preserve"> </w:t>
      </w:r>
      <w:r>
        <w:rPr>
          <w:sz w:val="24"/>
        </w:rPr>
        <w:t>своё.</w:t>
      </w:r>
    </w:p>
    <w:p w14:paraId="78A7EA59" w14:textId="77777777" w:rsidR="00A050DD" w:rsidRDefault="00E05966">
      <w:pPr>
        <w:pStyle w:val="a4"/>
        <w:numPr>
          <w:ilvl w:val="1"/>
          <w:numId w:val="5"/>
        </w:numPr>
        <w:tabs>
          <w:tab w:val="left" w:pos="1785"/>
          <w:tab w:val="left" w:pos="1786"/>
        </w:tabs>
        <w:spacing w:before="20" w:line="247" w:lineRule="auto"/>
        <w:ind w:right="1417" w:firstLine="710"/>
        <w:jc w:val="left"/>
        <w:rPr>
          <w:sz w:val="24"/>
        </w:rPr>
      </w:pPr>
      <w:r>
        <w:rPr>
          <w:sz w:val="24"/>
        </w:rPr>
        <w:t>Самодеятельность –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(проектной)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собственном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опыте.</w:t>
      </w:r>
    </w:p>
    <w:p w14:paraId="5CD64F9E" w14:textId="77777777" w:rsidR="00A050DD" w:rsidRDefault="00E05966">
      <w:pPr>
        <w:pStyle w:val="a4"/>
        <w:numPr>
          <w:ilvl w:val="1"/>
          <w:numId w:val="5"/>
        </w:numPr>
        <w:tabs>
          <w:tab w:val="left" w:pos="1747"/>
          <w:tab w:val="left" w:pos="1748"/>
        </w:tabs>
        <w:spacing w:before="32" w:line="249" w:lineRule="auto"/>
        <w:ind w:right="119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24B940D5" w14:textId="77777777" w:rsidR="00A050DD" w:rsidRDefault="00E05966">
      <w:pPr>
        <w:pStyle w:val="a4"/>
        <w:numPr>
          <w:ilvl w:val="1"/>
          <w:numId w:val="5"/>
        </w:numPr>
        <w:tabs>
          <w:tab w:val="left" w:pos="1242"/>
          <w:tab w:val="left" w:pos="1243"/>
        </w:tabs>
        <w:spacing w:before="7"/>
        <w:ind w:left="1242" w:hanging="5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навыков.</w:t>
      </w:r>
    </w:p>
    <w:p w14:paraId="71F8FC73" w14:textId="77777777" w:rsidR="00A050DD" w:rsidRDefault="00E05966">
      <w:pPr>
        <w:pStyle w:val="a4"/>
        <w:numPr>
          <w:ilvl w:val="1"/>
          <w:numId w:val="5"/>
        </w:numPr>
        <w:tabs>
          <w:tab w:val="left" w:pos="1184"/>
          <w:tab w:val="left" w:pos="1185"/>
        </w:tabs>
        <w:spacing w:before="21"/>
        <w:ind w:left="1184" w:hanging="4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14:paraId="77F9B625" w14:textId="77777777" w:rsidR="00A050DD" w:rsidRDefault="00E05966">
      <w:pPr>
        <w:pStyle w:val="a3"/>
        <w:spacing w:before="22"/>
        <w:ind w:left="1353"/>
        <w:jc w:val="both"/>
      </w:pPr>
      <w:r>
        <w:rPr>
          <w:i/>
        </w:rPr>
        <w:t>Требования</w:t>
      </w:r>
      <w:r>
        <w:rPr>
          <w:i/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«Индивидуальный</w:t>
      </w:r>
      <w:r>
        <w:rPr>
          <w:spacing w:val="-3"/>
        </w:rPr>
        <w:t xml:space="preserve"> </w:t>
      </w:r>
      <w:r>
        <w:t>проект»:</w:t>
      </w:r>
    </w:p>
    <w:p w14:paraId="41CD98B6" w14:textId="77777777" w:rsidR="00A050DD" w:rsidRDefault="00E05966">
      <w:pPr>
        <w:pStyle w:val="a4"/>
        <w:numPr>
          <w:ilvl w:val="0"/>
          <w:numId w:val="4"/>
        </w:numPr>
        <w:tabs>
          <w:tab w:val="left" w:pos="1618"/>
        </w:tabs>
        <w:spacing w:before="31" w:line="271" w:lineRule="auto"/>
        <w:ind w:right="663" w:firstLine="710"/>
        <w:rPr>
          <w:sz w:val="23"/>
        </w:rPr>
      </w:pPr>
      <w:r>
        <w:rPr>
          <w:sz w:val="23"/>
        </w:rPr>
        <w:t>личностным,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включающим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лицеистов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личностному самоопределению, сформированность их мотивации к обучению и целенаправленной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ценностно-смысловых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установок,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гражданские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 антикоррупционное и правосознание, экологическую культуру, способность ставить</w:t>
      </w:r>
      <w:r>
        <w:rPr>
          <w:spacing w:val="1"/>
          <w:sz w:val="23"/>
        </w:rPr>
        <w:t xml:space="preserve"> </w:t>
      </w:r>
      <w:r>
        <w:rPr>
          <w:sz w:val="23"/>
        </w:rPr>
        <w:t>цели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строить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планы,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8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идентичности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поликультурном</w:t>
      </w:r>
      <w:r>
        <w:rPr>
          <w:spacing w:val="2"/>
          <w:sz w:val="23"/>
        </w:rPr>
        <w:t xml:space="preserve"> </w:t>
      </w:r>
      <w:r>
        <w:rPr>
          <w:sz w:val="23"/>
        </w:rPr>
        <w:t>социуме;</w:t>
      </w:r>
    </w:p>
    <w:p w14:paraId="07684DEB" w14:textId="77777777" w:rsidR="00A050DD" w:rsidRDefault="00A050DD">
      <w:pPr>
        <w:spacing w:line="271" w:lineRule="auto"/>
        <w:jc w:val="both"/>
        <w:rPr>
          <w:sz w:val="23"/>
        </w:rPr>
        <w:sectPr w:rsidR="00A050DD">
          <w:pgSz w:w="11920" w:h="16850"/>
          <w:pgMar w:top="1060" w:right="380" w:bottom="280" w:left="380" w:header="720" w:footer="720" w:gutter="0"/>
          <w:cols w:space="720"/>
        </w:sectPr>
      </w:pPr>
    </w:p>
    <w:p w14:paraId="4781F501" w14:textId="77777777" w:rsidR="00A050DD" w:rsidRDefault="00E05966">
      <w:pPr>
        <w:pStyle w:val="a4"/>
        <w:numPr>
          <w:ilvl w:val="0"/>
          <w:numId w:val="4"/>
        </w:numPr>
        <w:tabs>
          <w:tab w:val="left" w:pos="1551"/>
        </w:tabs>
        <w:spacing w:before="62" w:line="256" w:lineRule="auto"/>
        <w:ind w:right="667" w:firstLine="710"/>
        <w:rPr>
          <w:sz w:val="24"/>
        </w:rPr>
      </w:pPr>
      <w:r>
        <w:rPr>
          <w:sz w:val="24"/>
        </w:rPr>
        <w:lastRenderedPageBreak/>
        <w:t>метапредметным, включающим освоенные обучающимися межпредметные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их использования в познавательной и социальной практике,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 осуществлении учебной деятельности и организации учебного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построениюиндивидуальной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FA10FE3" w14:textId="77777777" w:rsidR="00A050DD" w:rsidRDefault="00E05966">
      <w:pPr>
        <w:pStyle w:val="a4"/>
        <w:numPr>
          <w:ilvl w:val="0"/>
          <w:numId w:val="4"/>
        </w:numPr>
        <w:tabs>
          <w:tab w:val="left" w:pos="1777"/>
        </w:tabs>
        <w:spacing w:before="26" w:line="256" w:lineRule="auto"/>
        <w:ind w:right="662" w:firstLine="710"/>
        <w:rPr>
          <w:sz w:val="24"/>
        </w:rPr>
      </w:pPr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 в рамках учебного предмета, его преобразованию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применению в учебных, учебно-проектных и </w:t>
      </w:r>
      <w:proofErr w:type="spellStart"/>
      <w:r>
        <w:rPr>
          <w:sz w:val="24"/>
        </w:rPr>
        <w:t>социальнопроектных</w:t>
      </w:r>
      <w:proofErr w:type="spellEnd"/>
      <w:r>
        <w:rPr>
          <w:sz w:val="24"/>
        </w:rPr>
        <w:t xml:space="preserve"> ситуациях,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типа мышления, владение научной терминологией, ключевыми понятиями, 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приемами.</w:t>
      </w:r>
    </w:p>
    <w:p w14:paraId="40EB6037" w14:textId="77777777" w:rsidR="00A050DD" w:rsidRDefault="00E05966">
      <w:pPr>
        <w:pStyle w:val="a3"/>
        <w:spacing w:before="14" w:line="252" w:lineRule="auto"/>
        <w:ind w:right="665" w:firstLine="710"/>
        <w:jc w:val="both"/>
      </w:pPr>
      <w:r>
        <w:t>В</w:t>
      </w:r>
      <w:r>
        <w:rPr>
          <w:spacing w:val="1"/>
        </w:rPr>
        <w:t xml:space="preserve"> </w:t>
      </w:r>
      <w:r>
        <w:t>рабочей программе учитываются основные идеи и положения 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20D6F546" w14:textId="77777777" w:rsidR="00A050DD" w:rsidRDefault="00E05966">
      <w:pPr>
        <w:pStyle w:val="a3"/>
        <w:spacing w:before="19" w:line="254" w:lineRule="auto"/>
        <w:ind w:right="661" w:firstLine="710"/>
        <w:jc w:val="both"/>
      </w:pPr>
      <w:r>
        <w:t>Программа базируется</w:t>
      </w:r>
      <w:r>
        <w:rPr>
          <w:spacing w:val="1"/>
        </w:rPr>
        <w:t xml:space="preserve"> </w:t>
      </w:r>
      <w:r>
        <w:t>на таких методологических принципах,</w:t>
      </w:r>
      <w:r>
        <w:rPr>
          <w:spacing w:val="1"/>
        </w:rPr>
        <w:t xml:space="preserve"> </w:t>
      </w:r>
      <w:r>
        <w:t>как коммуникативно-</w:t>
      </w:r>
      <w:r>
        <w:rPr>
          <w:spacing w:val="1"/>
        </w:rPr>
        <w:t xml:space="preserve"> </w:t>
      </w:r>
      <w:r>
        <w:t>когнитивный,</w:t>
      </w:r>
      <w:r>
        <w:rPr>
          <w:spacing w:val="3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ориентированный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подход.</w:t>
      </w:r>
    </w:p>
    <w:p w14:paraId="718C495B" w14:textId="77777777" w:rsidR="00A050DD" w:rsidRDefault="00E05966">
      <w:pPr>
        <w:pStyle w:val="a3"/>
        <w:spacing w:before="6" w:line="254" w:lineRule="auto"/>
        <w:ind w:right="666" w:firstLine="710"/>
        <w:jc w:val="both"/>
      </w:pPr>
      <w:r>
        <w:t>На уровне среднего общего образования предусматривается изучение 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расчёта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14:paraId="2DE71A7A" w14:textId="77777777" w:rsidR="00A050DD" w:rsidRDefault="00A050DD">
      <w:pPr>
        <w:pStyle w:val="a3"/>
        <w:spacing w:before="11"/>
        <w:ind w:left="0"/>
        <w:rPr>
          <w:sz w:val="25"/>
        </w:rPr>
      </w:pPr>
    </w:p>
    <w:p w14:paraId="15EF7BE3" w14:textId="77777777" w:rsidR="00A050DD" w:rsidRDefault="00E05966">
      <w:pPr>
        <w:pStyle w:val="2"/>
        <w:spacing w:line="275" w:lineRule="exact"/>
        <w:ind w:left="285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1F706478" w14:textId="77777777" w:rsidR="00A050DD" w:rsidRDefault="00E05966">
      <w:pPr>
        <w:pStyle w:val="a3"/>
        <w:spacing w:before="1" w:line="237" w:lineRule="auto"/>
        <w:ind w:right="800" w:firstLine="71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«Индивидуальный</w:t>
      </w:r>
      <w:r>
        <w:rPr>
          <w:spacing w:val="-3"/>
        </w:rPr>
        <w:t xml:space="preserve"> </w:t>
      </w:r>
      <w:r>
        <w:t>проект»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 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14:paraId="35CB217E" w14:textId="77777777" w:rsidR="00A050DD" w:rsidRDefault="00A050DD">
      <w:pPr>
        <w:pStyle w:val="a3"/>
        <w:spacing w:before="3"/>
        <w:ind w:left="0"/>
        <w:rPr>
          <w:sz w:val="28"/>
        </w:rPr>
      </w:pPr>
    </w:p>
    <w:p w14:paraId="4CD0A6B4" w14:textId="77777777" w:rsidR="00A050DD" w:rsidRDefault="00E05966">
      <w:pPr>
        <w:pStyle w:val="2"/>
        <w:ind w:left="135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C050D1" wp14:editId="0BE91C86">
                <wp:simplePos x="0" y="0"/>
                <wp:positionH relativeFrom="page">
                  <wp:posOffset>1191260</wp:posOffset>
                </wp:positionH>
                <wp:positionV relativeFrom="paragraph">
                  <wp:posOffset>160655</wp:posOffset>
                </wp:positionV>
                <wp:extent cx="175895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19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55D8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8pt,12.65pt" to="232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aPHAIAAEI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" strokeweight=".55031mm">
                <w10:wrap anchorx="page"/>
              </v:line>
            </w:pict>
          </mc:Fallback>
        </mc:AlternateConten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7B982F9D" w14:textId="77777777" w:rsidR="00A050DD" w:rsidRDefault="00E05966">
      <w:pPr>
        <w:pStyle w:val="a4"/>
        <w:numPr>
          <w:ilvl w:val="0"/>
          <w:numId w:val="3"/>
        </w:numPr>
        <w:tabs>
          <w:tab w:val="left" w:pos="1657"/>
        </w:tabs>
        <w:spacing w:before="29" w:line="225" w:lineRule="auto"/>
        <w:ind w:right="1700" w:firstLine="710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познанию себя:</w:t>
      </w:r>
    </w:p>
    <w:p w14:paraId="18678D47" w14:textId="77777777" w:rsidR="00A050DD" w:rsidRDefault="00E05966">
      <w:pPr>
        <w:pStyle w:val="a4"/>
        <w:numPr>
          <w:ilvl w:val="0"/>
          <w:numId w:val="2"/>
        </w:numPr>
        <w:tabs>
          <w:tab w:val="left" w:pos="1541"/>
        </w:tabs>
        <w:spacing w:before="2" w:line="237" w:lineRule="auto"/>
        <w:ind w:right="719" w:firstLine="710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планы;</w:t>
      </w:r>
    </w:p>
    <w:p w14:paraId="57A39E5B" w14:textId="77777777" w:rsidR="00A050DD" w:rsidRDefault="00E05966">
      <w:pPr>
        <w:pStyle w:val="a4"/>
        <w:numPr>
          <w:ilvl w:val="0"/>
          <w:numId w:val="2"/>
        </w:numPr>
        <w:tabs>
          <w:tab w:val="left" w:pos="1618"/>
        </w:tabs>
        <w:spacing w:before="11" w:line="237" w:lineRule="auto"/>
        <w:ind w:right="713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 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14:paraId="3AFEE06D" w14:textId="77777777" w:rsidR="00A050DD" w:rsidRDefault="00E05966">
      <w:pPr>
        <w:pStyle w:val="a4"/>
        <w:numPr>
          <w:ilvl w:val="0"/>
          <w:numId w:val="2"/>
        </w:numPr>
        <w:tabs>
          <w:tab w:val="left" w:pos="1498"/>
        </w:tabs>
        <w:spacing w:before="11" w:line="232" w:lineRule="auto"/>
        <w:ind w:right="1686" w:firstLine="710"/>
        <w:jc w:val="left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ценностями;</w:t>
      </w:r>
    </w:p>
    <w:p w14:paraId="5EF4877E" w14:textId="77777777" w:rsidR="00A050DD" w:rsidRDefault="00E05966">
      <w:pPr>
        <w:pStyle w:val="a4"/>
        <w:numPr>
          <w:ilvl w:val="0"/>
          <w:numId w:val="3"/>
        </w:numPr>
        <w:tabs>
          <w:tab w:val="left" w:pos="1657"/>
        </w:tabs>
        <w:spacing w:before="46" w:line="225" w:lineRule="auto"/>
        <w:ind w:right="1042" w:firstLine="71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(Отечеству):</w:t>
      </w:r>
    </w:p>
    <w:p w14:paraId="65FEDB11" w14:textId="77777777" w:rsidR="00A050DD" w:rsidRDefault="00E05966">
      <w:pPr>
        <w:pStyle w:val="a4"/>
        <w:numPr>
          <w:ilvl w:val="0"/>
          <w:numId w:val="2"/>
        </w:numPr>
        <w:tabs>
          <w:tab w:val="left" w:pos="1585"/>
        </w:tabs>
        <w:spacing w:before="7" w:line="237" w:lineRule="auto"/>
        <w:ind w:right="712" w:firstLine="710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защите;</w:t>
      </w:r>
    </w:p>
    <w:p w14:paraId="7D270366" w14:textId="77777777" w:rsidR="00A050DD" w:rsidRDefault="00E05966">
      <w:pPr>
        <w:pStyle w:val="a4"/>
        <w:numPr>
          <w:ilvl w:val="0"/>
          <w:numId w:val="2"/>
        </w:numPr>
        <w:tabs>
          <w:tab w:val="left" w:pos="1498"/>
        </w:tabs>
        <w:spacing w:before="11" w:line="232" w:lineRule="auto"/>
        <w:ind w:right="870" w:firstLine="71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край,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 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 России;</w:t>
      </w:r>
    </w:p>
    <w:p w14:paraId="5CBA534B" w14:textId="77777777" w:rsidR="00A050DD" w:rsidRDefault="00E05966">
      <w:pPr>
        <w:pStyle w:val="a4"/>
        <w:numPr>
          <w:ilvl w:val="0"/>
          <w:numId w:val="2"/>
        </w:numPr>
        <w:tabs>
          <w:tab w:val="left" w:pos="1532"/>
        </w:tabs>
        <w:spacing w:before="14" w:line="235" w:lineRule="auto"/>
        <w:ind w:right="717" w:firstLine="71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самоопределения.</w:t>
      </w:r>
    </w:p>
    <w:p w14:paraId="731A4C2B" w14:textId="77777777" w:rsidR="00A050DD" w:rsidRDefault="00E05966">
      <w:pPr>
        <w:pStyle w:val="a4"/>
        <w:numPr>
          <w:ilvl w:val="0"/>
          <w:numId w:val="3"/>
        </w:numPr>
        <w:tabs>
          <w:tab w:val="left" w:pos="1666"/>
        </w:tabs>
        <w:spacing w:before="27" w:line="281" w:lineRule="exact"/>
        <w:ind w:left="1665" w:hanging="313"/>
        <w:rPr>
          <w:rFonts w:ascii="Symbol" w:hAnsi="Symbol"/>
          <w:i/>
          <w:sz w:val="23"/>
        </w:rPr>
      </w:pPr>
      <w:r>
        <w:rPr>
          <w:i/>
          <w:sz w:val="23"/>
        </w:rPr>
        <w:t>Личностные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сфере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отношений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обучающихся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закону,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государству</w:t>
      </w:r>
    </w:p>
    <w:p w14:paraId="52E90B5A" w14:textId="77777777" w:rsidR="00A050DD" w:rsidRDefault="00E05966">
      <w:pPr>
        <w:spacing w:line="275" w:lineRule="exact"/>
        <w:ind w:left="642"/>
        <w:jc w:val="both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обществу:</w:t>
      </w:r>
    </w:p>
    <w:p w14:paraId="51654DBE" w14:textId="77777777" w:rsidR="00A050DD" w:rsidRDefault="00E05966">
      <w:pPr>
        <w:pStyle w:val="a4"/>
        <w:numPr>
          <w:ilvl w:val="0"/>
          <w:numId w:val="2"/>
        </w:numPr>
        <w:tabs>
          <w:tab w:val="left" w:pos="1657"/>
        </w:tabs>
        <w:spacing w:before="82" w:line="232" w:lineRule="auto"/>
        <w:ind w:right="717" w:firstLine="710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обязанности, уважающего</w:t>
      </w:r>
    </w:p>
    <w:p w14:paraId="366447E4" w14:textId="77777777" w:rsidR="00A050DD" w:rsidRDefault="00A050DD">
      <w:pPr>
        <w:spacing w:line="232" w:lineRule="auto"/>
        <w:jc w:val="both"/>
        <w:rPr>
          <w:sz w:val="24"/>
        </w:rPr>
        <w:sectPr w:rsidR="00A050DD">
          <w:pgSz w:w="11920" w:h="16850"/>
          <w:pgMar w:top="1060" w:right="380" w:bottom="280" w:left="380" w:header="720" w:footer="720" w:gutter="0"/>
          <w:cols w:space="720"/>
        </w:sectPr>
      </w:pPr>
    </w:p>
    <w:p w14:paraId="4026D5D0" w14:textId="77777777" w:rsidR="00A050DD" w:rsidRDefault="00E05966">
      <w:pPr>
        <w:pStyle w:val="a3"/>
        <w:spacing w:before="64" w:line="237" w:lineRule="auto"/>
        <w:ind w:right="721"/>
        <w:jc w:val="both"/>
      </w:pPr>
      <w:r>
        <w:lastRenderedPageBreak/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</w:p>
    <w:p w14:paraId="2CE55A31" w14:textId="77777777" w:rsidR="00A050DD" w:rsidRDefault="00E05966">
      <w:pPr>
        <w:pStyle w:val="a4"/>
        <w:numPr>
          <w:ilvl w:val="0"/>
          <w:numId w:val="2"/>
        </w:numPr>
        <w:tabs>
          <w:tab w:val="left" w:pos="1604"/>
        </w:tabs>
        <w:spacing w:before="13" w:line="235" w:lineRule="auto"/>
        <w:ind w:right="720" w:firstLine="710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75C1C42B" w14:textId="77777777" w:rsidR="00A050DD" w:rsidRDefault="00E05966">
      <w:pPr>
        <w:pStyle w:val="a4"/>
        <w:numPr>
          <w:ilvl w:val="0"/>
          <w:numId w:val="2"/>
        </w:numPr>
        <w:tabs>
          <w:tab w:val="left" w:pos="1657"/>
        </w:tabs>
        <w:spacing w:before="19" w:line="235" w:lineRule="auto"/>
        <w:ind w:right="709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258F9292" w14:textId="77777777" w:rsidR="00A050DD" w:rsidRDefault="00E05966">
      <w:pPr>
        <w:pStyle w:val="a4"/>
        <w:numPr>
          <w:ilvl w:val="0"/>
          <w:numId w:val="3"/>
        </w:numPr>
        <w:tabs>
          <w:tab w:val="left" w:pos="1465"/>
        </w:tabs>
        <w:spacing w:before="19" w:line="237" w:lineRule="auto"/>
        <w:ind w:right="1778" w:firstLine="710"/>
        <w:rPr>
          <w:rFonts w:ascii="Symbol" w:hAnsi="Symbol"/>
          <w:i/>
        </w:rPr>
      </w:pPr>
      <w:r>
        <w:rPr>
          <w:i/>
          <w:sz w:val="24"/>
        </w:rPr>
        <w:t>Личностные результаты в сфере отношений обучающихся с окружающими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людьми:</w:t>
      </w:r>
    </w:p>
    <w:p w14:paraId="0FF6A2B7" w14:textId="77777777" w:rsidR="00A050DD" w:rsidRDefault="00E05966">
      <w:pPr>
        <w:pStyle w:val="a4"/>
        <w:numPr>
          <w:ilvl w:val="0"/>
          <w:numId w:val="2"/>
        </w:numPr>
        <w:tabs>
          <w:tab w:val="left" w:pos="1657"/>
        </w:tabs>
        <w:spacing w:before="13" w:line="235" w:lineRule="auto"/>
        <w:ind w:right="719" w:firstLine="710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вести диалог с другими людьми, достигать в нем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03CCF863" w14:textId="77777777" w:rsidR="00A050DD" w:rsidRDefault="00E05966">
      <w:pPr>
        <w:pStyle w:val="a4"/>
        <w:numPr>
          <w:ilvl w:val="0"/>
          <w:numId w:val="2"/>
        </w:numPr>
        <w:tabs>
          <w:tab w:val="left" w:pos="1657"/>
        </w:tabs>
        <w:spacing w:before="17" w:line="235" w:lineRule="auto"/>
        <w:ind w:right="2239" w:firstLine="710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мировоззрению;</w:t>
      </w:r>
    </w:p>
    <w:p w14:paraId="6961A064" w14:textId="77777777" w:rsidR="00A050DD" w:rsidRDefault="00E05966">
      <w:pPr>
        <w:pStyle w:val="a3"/>
        <w:spacing w:before="9" w:line="237" w:lineRule="auto"/>
        <w:ind w:right="717" w:firstLine="710"/>
        <w:jc w:val="both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умение оказывать</w:t>
      </w:r>
      <w:r>
        <w:rPr>
          <w:spacing w:val="-1"/>
        </w:rPr>
        <w:t xml:space="preserve"> </w:t>
      </w:r>
      <w:r>
        <w:t>первую помощь;</w:t>
      </w:r>
    </w:p>
    <w:p w14:paraId="6152FF88" w14:textId="77777777" w:rsidR="00A050DD" w:rsidRDefault="00E05966">
      <w:pPr>
        <w:pStyle w:val="a4"/>
        <w:numPr>
          <w:ilvl w:val="0"/>
          <w:numId w:val="2"/>
        </w:numPr>
        <w:tabs>
          <w:tab w:val="left" w:pos="1657"/>
        </w:tabs>
        <w:spacing w:before="12" w:line="237" w:lineRule="auto"/>
        <w:ind w:right="69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общечеловеческих ценностей и нравственных чувств (чести, долга,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дружелюбия;</w:t>
      </w:r>
    </w:p>
    <w:p w14:paraId="4821F121" w14:textId="77777777" w:rsidR="00A050DD" w:rsidRDefault="00E05966">
      <w:pPr>
        <w:pStyle w:val="a4"/>
        <w:numPr>
          <w:ilvl w:val="0"/>
          <w:numId w:val="2"/>
        </w:numPr>
        <w:tabs>
          <w:tab w:val="left" w:pos="1777"/>
        </w:tabs>
        <w:spacing w:line="237" w:lineRule="auto"/>
        <w:ind w:right="690" w:firstLine="710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592C47F8" w14:textId="77777777" w:rsidR="00A050DD" w:rsidRDefault="00A050DD">
      <w:pPr>
        <w:pStyle w:val="a3"/>
        <w:ind w:left="0"/>
      </w:pPr>
    </w:p>
    <w:p w14:paraId="12D1CBCA" w14:textId="77777777" w:rsidR="00A050DD" w:rsidRDefault="00E05966">
      <w:pPr>
        <w:pStyle w:val="a4"/>
        <w:numPr>
          <w:ilvl w:val="1"/>
          <w:numId w:val="2"/>
        </w:numPr>
        <w:tabs>
          <w:tab w:val="left" w:pos="2084"/>
        </w:tabs>
        <w:spacing w:before="1" w:line="220" w:lineRule="auto"/>
        <w:ind w:right="1186" w:firstLine="850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культуре:</w:t>
      </w:r>
    </w:p>
    <w:p w14:paraId="1583BDEE" w14:textId="77777777" w:rsidR="00A050DD" w:rsidRDefault="00E05966">
      <w:pPr>
        <w:pStyle w:val="a4"/>
        <w:numPr>
          <w:ilvl w:val="0"/>
          <w:numId w:val="2"/>
        </w:numPr>
        <w:tabs>
          <w:tab w:val="left" w:pos="1527"/>
        </w:tabs>
        <w:spacing w:before="8" w:line="237" w:lineRule="auto"/>
        <w:ind w:right="689" w:firstLine="71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7A1A1A1D" w14:textId="77777777" w:rsidR="00A050DD" w:rsidRDefault="00E05966">
      <w:pPr>
        <w:pStyle w:val="a4"/>
        <w:numPr>
          <w:ilvl w:val="0"/>
          <w:numId w:val="2"/>
        </w:numPr>
        <w:tabs>
          <w:tab w:val="left" w:pos="1618"/>
        </w:tabs>
        <w:spacing w:before="7" w:line="237" w:lineRule="auto"/>
        <w:ind w:right="689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5668D5C0" w14:textId="77777777" w:rsidR="00A050DD" w:rsidRDefault="00E05966">
      <w:pPr>
        <w:pStyle w:val="a4"/>
        <w:numPr>
          <w:ilvl w:val="0"/>
          <w:numId w:val="3"/>
        </w:numPr>
        <w:tabs>
          <w:tab w:val="left" w:pos="1657"/>
        </w:tabs>
        <w:spacing w:before="39" w:line="225" w:lineRule="auto"/>
        <w:ind w:right="1614" w:firstLine="71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социально-экономических отношений:</w:t>
      </w:r>
    </w:p>
    <w:p w14:paraId="0EDD1379" w14:textId="77777777" w:rsidR="00A050DD" w:rsidRDefault="00E05966">
      <w:pPr>
        <w:pStyle w:val="a4"/>
        <w:numPr>
          <w:ilvl w:val="0"/>
          <w:numId w:val="2"/>
        </w:numPr>
        <w:tabs>
          <w:tab w:val="left" w:pos="1493"/>
        </w:tabs>
        <w:spacing w:before="7" w:line="232" w:lineRule="auto"/>
        <w:ind w:right="1143" w:firstLine="710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 профессии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путь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14:paraId="5240D1F0" w14:textId="77777777" w:rsidR="00A050DD" w:rsidRDefault="00E05966">
      <w:pPr>
        <w:pStyle w:val="a4"/>
        <w:numPr>
          <w:ilvl w:val="0"/>
          <w:numId w:val="2"/>
        </w:numPr>
        <w:tabs>
          <w:tab w:val="left" w:pos="1498"/>
        </w:tabs>
        <w:spacing w:before="1" w:line="247" w:lineRule="auto"/>
        <w:ind w:left="1353" w:right="1461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решении личных,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государственных,</w:t>
      </w:r>
    </w:p>
    <w:p w14:paraId="1BC2BAE2" w14:textId="77777777" w:rsidR="00A050DD" w:rsidRDefault="00E05966">
      <w:pPr>
        <w:pStyle w:val="a3"/>
        <w:spacing w:line="259" w:lineRule="exact"/>
      </w:pPr>
      <w:r>
        <w:t>общенациональных</w:t>
      </w:r>
      <w:r>
        <w:rPr>
          <w:spacing w:val="-6"/>
        </w:rPr>
        <w:t xml:space="preserve"> </w:t>
      </w:r>
      <w:r>
        <w:t>проблем;</w:t>
      </w:r>
    </w:p>
    <w:p w14:paraId="188829A6" w14:textId="77777777" w:rsidR="00A050DD" w:rsidRDefault="00E05966">
      <w:pPr>
        <w:pStyle w:val="a4"/>
        <w:numPr>
          <w:ilvl w:val="0"/>
          <w:numId w:val="2"/>
        </w:numPr>
        <w:tabs>
          <w:tab w:val="left" w:pos="1546"/>
        </w:tabs>
        <w:spacing w:before="12" w:line="235" w:lineRule="auto"/>
        <w:ind w:right="698" w:firstLine="710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3AB28BF6" w14:textId="77777777" w:rsidR="00A050DD" w:rsidRDefault="00A050DD">
      <w:pPr>
        <w:pStyle w:val="a3"/>
        <w:ind w:left="0"/>
        <w:rPr>
          <w:sz w:val="26"/>
        </w:rPr>
      </w:pPr>
    </w:p>
    <w:p w14:paraId="6EB04138" w14:textId="77777777" w:rsidR="00A050DD" w:rsidRDefault="00A050DD">
      <w:pPr>
        <w:pStyle w:val="a3"/>
        <w:ind w:left="0"/>
        <w:rPr>
          <w:sz w:val="22"/>
        </w:rPr>
      </w:pPr>
    </w:p>
    <w:p w14:paraId="7AC2EDE9" w14:textId="77777777" w:rsidR="00A050DD" w:rsidRDefault="00E05966">
      <w:pPr>
        <w:pStyle w:val="2"/>
        <w:ind w:left="135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8F7F5CF" wp14:editId="2B9DB15C">
                <wp:simplePos x="0" y="0"/>
                <wp:positionH relativeFrom="page">
                  <wp:posOffset>1191260</wp:posOffset>
                </wp:positionH>
                <wp:positionV relativeFrom="paragraph">
                  <wp:posOffset>158115</wp:posOffset>
                </wp:positionV>
                <wp:extent cx="203962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9620" cy="0"/>
                        </a:xfrm>
                        <a:prstGeom prst="line">
                          <a:avLst/>
                        </a:prstGeom>
                        <a:noFill/>
                        <a:ln w="19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EF65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8pt,12.45pt" to="25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+VHAIAAEIEAAAOAAAAZHJzL2Uyb0RvYy54bWysU8GO2jAQvVfqP1i+QxKg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" strokeweight=".55031mm">
                <w10:wrap anchorx="page"/>
              </v:line>
            </w:pict>
          </mc:Fallback>
        </mc:AlternateContent>
      </w: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232E0B7E" w14:textId="77777777" w:rsidR="00A050DD" w:rsidRDefault="00E05966">
      <w:pPr>
        <w:spacing w:before="8" w:line="270" w:lineRule="exact"/>
        <w:ind w:left="1353"/>
        <w:rPr>
          <w:b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14:paraId="387BA063" w14:textId="77777777" w:rsidR="00A050DD" w:rsidRDefault="00E05966">
      <w:pPr>
        <w:pStyle w:val="a3"/>
        <w:spacing w:line="270" w:lineRule="exact"/>
        <w:ind w:left="1353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14:paraId="79C4D7F8" w14:textId="77777777" w:rsidR="00A050DD" w:rsidRDefault="00A050DD">
      <w:pPr>
        <w:spacing w:line="270" w:lineRule="exact"/>
        <w:sectPr w:rsidR="00A050DD">
          <w:pgSz w:w="11920" w:h="16850"/>
          <w:pgMar w:top="1060" w:right="380" w:bottom="280" w:left="380" w:header="720" w:footer="720" w:gutter="0"/>
          <w:cols w:space="720"/>
        </w:sectPr>
      </w:pPr>
    </w:p>
    <w:p w14:paraId="0F9E356A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84" w:line="232" w:lineRule="auto"/>
        <w:ind w:right="843" w:firstLine="71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достигнута;</w:t>
      </w:r>
    </w:p>
    <w:p w14:paraId="4373E1C6" w14:textId="77777777" w:rsidR="00A050DD" w:rsidRDefault="00E05966">
      <w:pPr>
        <w:pStyle w:val="a4"/>
        <w:numPr>
          <w:ilvl w:val="0"/>
          <w:numId w:val="4"/>
        </w:numPr>
        <w:tabs>
          <w:tab w:val="left" w:pos="1580"/>
        </w:tabs>
        <w:spacing w:before="14" w:line="235" w:lineRule="auto"/>
        <w:ind w:right="687" w:firstLine="710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14:paraId="4FA94098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339" w:firstLine="71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14:paraId="2B1FF4FE" w14:textId="77777777" w:rsidR="00A050DD" w:rsidRDefault="00E05966">
      <w:pPr>
        <w:pStyle w:val="a4"/>
        <w:numPr>
          <w:ilvl w:val="0"/>
          <w:numId w:val="4"/>
        </w:numPr>
        <w:tabs>
          <w:tab w:val="left" w:pos="1532"/>
        </w:tabs>
        <w:spacing w:before="17" w:line="232" w:lineRule="auto"/>
        <w:ind w:right="2052" w:firstLine="710"/>
        <w:jc w:val="left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14:paraId="04066BB9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14" w:line="235" w:lineRule="auto"/>
        <w:ind w:right="1796" w:firstLine="71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затраты;</w:t>
      </w:r>
    </w:p>
    <w:p w14:paraId="055F5B92" w14:textId="77777777" w:rsidR="00A050DD" w:rsidRDefault="00E05966">
      <w:pPr>
        <w:spacing w:before="4" w:line="237" w:lineRule="auto"/>
        <w:ind w:left="642" w:right="2100" w:firstLine="710"/>
        <w:rPr>
          <w:sz w:val="23"/>
        </w:rPr>
      </w:pPr>
      <w:r>
        <w:rPr>
          <w:spacing w:val="-1"/>
          <w:sz w:val="24"/>
        </w:rPr>
        <w:t xml:space="preserve">–организовывать </w:t>
      </w:r>
      <w:proofErr w:type="spellStart"/>
      <w:proofErr w:type="gramStart"/>
      <w:r>
        <w:rPr>
          <w:sz w:val="24"/>
        </w:rPr>
        <w:t>эффективныйпоискресурсов,необходимыхдля</w:t>
      </w:r>
      <w:r>
        <w:rPr>
          <w:sz w:val="23"/>
        </w:rPr>
        <w:t>достижения</w:t>
      </w:r>
      <w:proofErr w:type="spellEnd"/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поставленной цели;</w:t>
      </w:r>
    </w:p>
    <w:p w14:paraId="3648AED4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1"/>
        <w:ind w:left="1536" w:hanging="184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14:paraId="1D67DD19" w14:textId="77777777" w:rsidR="00A050DD" w:rsidRDefault="00E05966">
      <w:pPr>
        <w:spacing w:before="12" w:line="275" w:lineRule="exact"/>
        <w:ind w:left="1353"/>
        <w:rPr>
          <w:b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</w:p>
    <w:p w14:paraId="3499D901" w14:textId="77777777" w:rsidR="00A050DD" w:rsidRDefault="00E05966">
      <w:pPr>
        <w:pStyle w:val="a3"/>
        <w:spacing w:line="275" w:lineRule="exact"/>
        <w:ind w:left="1353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14:paraId="0D26DBCD" w14:textId="77777777" w:rsidR="00A050DD" w:rsidRDefault="00E05966">
      <w:pPr>
        <w:pStyle w:val="a4"/>
        <w:numPr>
          <w:ilvl w:val="0"/>
          <w:numId w:val="4"/>
        </w:numPr>
        <w:tabs>
          <w:tab w:val="left" w:pos="1570"/>
        </w:tabs>
        <w:spacing w:before="7" w:line="235" w:lineRule="auto"/>
        <w:ind w:right="702" w:firstLine="71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26CAF22F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906" w:firstLine="710"/>
        <w:rPr>
          <w:sz w:val="24"/>
        </w:rPr>
      </w:pP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14:paraId="52B9BD14" w14:textId="77777777" w:rsidR="00A050DD" w:rsidRDefault="00E05966">
      <w:pPr>
        <w:pStyle w:val="a4"/>
        <w:numPr>
          <w:ilvl w:val="0"/>
          <w:numId w:val="4"/>
        </w:numPr>
        <w:tabs>
          <w:tab w:val="left" w:pos="1681"/>
        </w:tabs>
        <w:spacing w:before="14" w:line="235" w:lineRule="auto"/>
        <w:ind w:right="693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14:paraId="3A979776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17" w:line="232" w:lineRule="auto"/>
        <w:ind w:right="1389" w:firstLine="710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14:paraId="649A529F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14" w:line="235" w:lineRule="auto"/>
        <w:ind w:right="714" w:firstLine="71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ограничения;</w:t>
      </w:r>
    </w:p>
    <w:p w14:paraId="0F6085EA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line="273" w:lineRule="exact"/>
        <w:ind w:left="1536" w:hanging="184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удерживать 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14:paraId="04FE27EB" w14:textId="77777777" w:rsidR="00A050DD" w:rsidRDefault="00A050DD">
      <w:pPr>
        <w:pStyle w:val="a3"/>
        <w:ind w:left="0"/>
        <w:rPr>
          <w:sz w:val="26"/>
        </w:rPr>
      </w:pPr>
    </w:p>
    <w:p w14:paraId="254E27E8" w14:textId="77777777" w:rsidR="00A050DD" w:rsidRDefault="00E05966">
      <w:pPr>
        <w:pStyle w:val="2"/>
        <w:spacing w:before="208" w:line="270" w:lineRule="exact"/>
        <w:ind w:left="642"/>
      </w:pP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425DB856" w14:textId="77777777" w:rsidR="00A050DD" w:rsidRDefault="00E05966">
      <w:pPr>
        <w:pStyle w:val="a3"/>
        <w:spacing w:line="270" w:lineRule="exact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14:paraId="207598E8" w14:textId="77777777" w:rsidR="00A050DD" w:rsidRDefault="00E05966">
      <w:pPr>
        <w:pStyle w:val="a4"/>
        <w:numPr>
          <w:ilvl w:val="0"/>
          <w:numId w:val="4"/>
        </w:numPr>
        <w:tabs>
          <w:tab w:val="left" w:pos="1551"/>
        </w:tabs>
        <w:spacing w:before="5" w:line="237" w:lineRule="auto"/>
        <w:ind w:right="689" w:firstLine="710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 коммуникации исходя из соображений результативности взаимодействия, а не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симпатий;</w:t>
      </w:r>
    </w:p>
    <w:p w14:paraId="5A77B1B4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line="242" w:lineRule="auto"/>
        <w:ind w:right="691" w:firstLine="71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ролях</w:t>
      </w:r>
      <w:r>
        <w:rPr>
          <w:spacing w:val="-6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критик, исполнитель, выступающий, 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3CE933C9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6" w:line="237" w:lineRule="auto"/>
        <w:ind w:right="702" w:firstLine="710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14:paraId="5974875A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3" w:line="247" w:lineRule="auto"/>
        <w:ind w:right="694" w:firstLine="710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14:paraId="66795FA9" w14:textId="77777777" w:rsidR="00A050DD" w:rsidRDefault="00E05966">
      <w:pPr>
        <w:pStyle w:val="a4"/>
        <w:numPr>
          <w:ilvl w:val="0"/>
          <w:numId w:val="4"/>
        </w:numPr>
        <w:tabs>
          <w:tab w:val="left" w:pos="1537"/>
        </w:tabs>
        <w:spacing w:before="161" w:line="235" w:lineRule="auto"/>
        <w:ind w:right="1906" w:firstLine="710"/>
        <w:rPr>
          <w:sz w:val="24"/>
        </w:rPr>
      </w:pPr>
      <w:r>
        <w:rPr>
          <w:sz w:val="24"/>
        </w:rPr>
        <w:t>развернуто, 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14:paraId="5957B9AC" w14:textId="77777777" w:rsidR="00A050DD" w:rsidRDefault="00E05966">
      <w:pPr>
        <w:pStyle w:val="a4"/>
        <w:numPr>
          <w:ilvl w:val="0"/>
          <w:numId w:val="4"/>
        </w:numPr>
        <w:tabs>
          <w:tab w:val="left" w:pos="1541"/>
        </w:tabs>
        <w:spacing w:before="11" w:line="235" w:lineRule="auto"/>
        <w:ind w:right="694" w:firstLine="710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суждений.</w:t>
      </w:r>
    </w:p>
    <w:p w14:paraId="157AEF2D" w14:textId="77777777" w:rsidR="00A050DD" w:rsidRDefault="00E05966">
      <w:pPr>
        <w:spacing w:before="10" w:line="242" w:lineRule="auto"/>
        <w:ind w:left="642" w:right="761" w:firstLine="705"/>
        <w:jc w:val="both"/>
        <w:rPr>
          <w:sz w:val="24"/>
        </w:rPr>
      </w:pPr>
      <w:r>
        <w:rPr>
          <w:sz w:val="24"/>
        </w:rPr>
        <w:t xml:space="preserve">С точки зрения </w:t>
      </w:r>
      <w:r>
        <w:rPr>
          <w:b/>
          <w:sz w:val="24"/>
        </w:rPr>
        <w:t>формирования комплекса универсальных учебных действий</w:t>
      </w:r>
      <w:r>
        <w:rPr>
          <w:sz w:val="24"/>
        </w:rPr>
        <w:t>,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деятельностей</w:t>
      </w:r>
    </w:p>
    <w:p w14:paraId="28365635" w14:textId="77777777" w:rsidR="00A050DD" w:rsidRDefault="00E05966">
      <w:pPr>
        <w:pStyle w:val="a3"/>
        <w:spacing w:before="5" w:line="275" w:lineRule="exact"/>
        <w:ind w:left="1348"/>
        <w:jc w:val="both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14:paraId="47960652" w14:textId="77777777" w:rsidR="00A050DD" w:rsidRDefault="00E05966">
      <w:pPr>
        <w:pStyle w:val="a4"/>
        <w:numPr>
          <w:ilvl w:val="0"/>
          <w:numId w:val="2"/>
        </w:numPr>
        <w:tabs>
          <w:tab w:val="left" w:pos="1493"/>
        </w:tabs>
        <w:spacing w:line="242" w:lineRule="auto"/>
        <w:ind w:right="1771" w:firstLine="705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617D542D" w14:textId="77777777" w:rsidR="00A050DD" w:rsidRDefault="00A050DD">
      <w:pPr>
        <w:spacing w:line="242" w:lineRule="auto"/>
        <w:jc w:val="both"/>
        <w:rPr>
          <w:sz w:val="24"/>
        </w:rPr>
        <w:sectPr w:rsidR="00A050DD">
          <w:pgSz w:w="11920" w:h="16850"/>
          <w:pgMar w:top="1040" w:right="380" w:bottom="280" w:left="380" w:header="720" w:footer="720" w:gutter="0"/>
          <w:cols w:space="720"/>
        </w:sectPr>
      </w:pPr>
    </w:p>
    <w:p w14:paraId="20131AC4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62"/>
        <w:ind w:right="701" w:firstLine="705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благе;</w:t>
      </w:r>
    </w:p>
    <w:p w14:paraId="17F69192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2"/>
        <w:ind w:right="699" w:firstLine="705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14:paraId="693B42A3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2" w:line="242" w:lineRule="auto"/>
        <w:ind w:right="701" w:firstLine="705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14:paraId="217854B0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2" w:line="237" w:lineRule="auto"/>
        <w:ind w:right="698" w:firstLine="705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14:paraId="2055A5E0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3"/>
        <w:ind w:right="706" w:firstLine="70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14:paraId="10C95639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2"/>
        <w:ind w:right="700" w:firstLine="705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14:paraId="16FD8600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3"/>
        <w:ind w:right="695" w:firstLine="705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и критериев оценки эффективности и продуктивности реализации проекта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170A77CF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2" w:line="242" w:lineRule="auto"/>
        <w:ind w:right="692" w:firstLine="705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14:paraId="07A2F075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1" w:line="237" w:lineRule="auto"/>
        <w:ind w:right="702" w:firstLine="70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сообществ);</w:t>
      </w:r>
    </w:p>
    <w:p w14:paraId="10EF6B15" w14:textId="77777777" w:rsidR="00A050DD" w:rsidRDefault="00E05966">
      <w:pPr>
        <w:pStyle w:val="a4"/>
        <w:numPr>
          <w:ilvl w:val="0"/>
          <w:numId w:val="4"/>
        </w:numPr>
        <w:tabs>
          <w:tab w:val="left" w:pos="2084"/>
        </w:tabs>
        <w:spacing w:before="13" w:line="242" w:lineRule="auto"/>
        <w:ind w:right="691" w:firstLine="70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4BEBCF68" w14:textId="77777777" w:rsidR="00A050DD" w:rsidRDefault="00A050DD">
      <w:pPr>
        <w:pStyle w:val="a3"/>
        <w:ind w:left="0"/>
        <w:rPr>
          <w:sz w:val="26"/>
        </w:rPr>
      </w:pPr>
    </w:p>
    <w:p w14:paraId="3080AD43" w14:textId="77777777" w:rsidR="00A050DD" w:rsidRDefault="00E05966">
      <w:pPr>
        <w:spacing w:before="152" w:line="379" w:lineRule="auto"/>
        <w:ind w:left="1348" w:right="2392"/>
        <w:rPr>
          <w:sz w:val="24"/>
        </w:rPr>
      </w:pPr>
      <w:r>
        <w:rPr>
          <w:b/>
          <w:sz w:val="24"/>
        </w:rPr>
        <w:t xml:space="preserve">Планируемые предметные результаты </w:t>
      </w:r>
      <w:r>
        <w:rPr>
          <w:sz w:val="24"/>
        </w:rPr>
        <w:t>освоения рабочей программы: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представление:</w:t>
      </w:r>
    </w:p>
    <w:p w14:paraId="5383AD12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25" w:line="237" w:lineRule="auto"/>
        <w:ind w:right="709"/>
        <w:jc w:val="left"/>
        <w:rPr>
          <w:sz w:val="24"/>
        </w:rPr>
      </w:pP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7D935B2F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7" w:line="237" w:lineRule="auto"/>
        <w:ind w:right="709"/>
        <w:jc w:val="left"/>
        <w:rPr>
          <w:sz w:val="24"/>
        </w:rPr>
      </w:pPr>
      <w:r>
        <w:rPr>
          <w:sz w:val="24"/>
        </w:rPr>
        <w:t>о таких понятиях, как концепция, научная гипотеза, метод, эксперимент, надежность 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91E1D80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968"/>
          <w:tab w:val="left" w:pos="1611"/>
          <w:tab w:val="left" w:pos="3592"/>
          <w:tab w:val="left" w:pos="5189"/>
          <w:tab w:val="left" w:pos="5506"/>
          <w:tab w:val="left" w:pos="7184"/>
          <w:tab w:val="left" w:pos="8724"/>
          <w:tab w:val="left" w:pos="10340"/>
        </w:tabs>
        <w:spacing w:before="8" w:line="237" w:lineRule="auto"/>
        <w:ind w:right="702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том,</w:t>
      </w:r>
      <w:r>
        <w:rPr>
          <w:sz w:val="24"/>
        </w:rPr>
        <w:tab/>
        <w:t xml:space="preserve">чем  </w:t>
      </w:r>
      <w:r>
        <w:rPr>
          <w:spacing w:val="14"/>
          <w:sz w:val="24"/>
        </w:rPr>
        <w:t xml:space="preserve"> </w:t>
      </w:r>
      <w:r>
        <w:rPr>
          <w:sz w:val="24"/>
        </w:rPr>
        <w:t>отличаются</w:t>
      </w:r>
      <w:r>
        <w:rPr>
          <w:sz w:val="24"/>
        </w:rPr>
        <w:tab/>
        <w:t>исследования</w:t>
      </w:r>
      <w:r>
        <w:rPr>
          <w:sz w:val="24"/>
        </w:rPr>
        <w:tab/>
        <w:t>в</w:t>
      </w:r>
      <w:r>
        <w:rPr>
          <w:sz w:val="24"/>
        </w:rPr>
        <w:tab/>
        <w:t>гуманитарных</w:t>
      </w:r>
      <w:r>
        <w:rPr>
          <w:sz w:val="24"/>
        </w:rPr>
        <w:tab/>
        <w:t xml:space="preserve">областях  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исследований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науках;</w:t>
      </w:r>
    </w:p>
    <w:p w14:paraId="335E820E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14:paraId="4BB022A9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технологий;</w:t>
      </w:r>
    </w:p>
    <w:p w14:paraId="3F2E837D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1002"/>
          <w:tab w:val="left" w:pos="2177"/>
          <w:tab w:val="left" w:pos="2542"/>
          <w:tab w:val="left" w:pos="3635"/>
          <w:tab w:val="left" w:pos="5409"/>
          <w:tab w:val="left" w:pos="6781"/>
          <w:tab w:val="left" w:pos="7131"/>
          <w:tab w:val="left" w:pos="8277"/>
          <w:tab w:val="left" w:pos="10321"/>
        </w:tabs>
        <w:spacing w:before="2" w:line="237" w:lineRule="auto"/>
        <w:ind w:right="706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правилах</w:t>
      </w:r>
      <w:r>
        <w:rPr>
          <w:sz w:val="24"/>
        </w:rPr>
        <w:tab/>
        <w:t>и</w:t>
      </w:r>
      <w:r>
        <w:rPr>
          <w:sz w:val="24"/>
        </w:rPr>
        <w:tab/>
        <w:t>законах,</w:t>
      </w:r>
      <w:r>
        <w:rPr>
          <w:sz w:val="24"/>
        </w:rPr>
        <w:tab/>
        <w:t>регулирующих</w:t>
      </w:r>
      <w:r>
        <w:rPr>
          <w:sz w:val="24"/>
        </w:rPr>
        <w:tab/>
        <w:t>отношения</w:t>
      </w:r>
      <w:r>
        <w:rPr>
          <w:sz w:val="24"/>
        </w:rPr>
        <w:tab/>
        <w:t>в</w:t>
      </w:r>
      <w:r>
        <w:rPr>
          <w:sz w:val="24"/>
        </w:rPr>
        <w:tab/>
        <w:t>научной,</w:t>
      </w:r>
      <w:r>
        <w:rPr>
          <w:sz w:val="24"/>
        </w:rPr>
        <w:tab/>
        <w:t>изобретательской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(патентное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право,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авторского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14:paraId="767720EF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Выпускник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научится:</w:t>
      </w:r>
    </w:p>
    <w:p w14:paraId="53375873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14:paraId="0D4915B6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2" w:line="237" w:lineRule="auto"/>
        <w:ind w:right="7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учебнопознавательных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47D2AA1A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2301"/>
          <w:tab w:val="left" w:pos="3591"/>
          <w:tab w:val="left" w:pos="4944"/>
          <w:tab w:val="left" w:pos="6315"/>
          <w:tab w:val="left" w:pos="7985"/>
          <w:tab w:val="left" w:pos="8661"/>
          <w:tab w:val="left" w:pos="9865"/>
        </w:tabs>
        <w:spacing w:before="7" w:line="237" w:lineRule="auto"/>
        <w:ind w:right="7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проектной</w:t>
      </w:r>
      <w:r>
        <w:rPr>
          <w:sz w:val="24"/>
        </w:rPr>
        <w:tab/>
        <w:t>деятельности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учебнопознавательных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77D4901E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  <w:tab w:val="left" w:pos="3523"/>
          <w:tab w:val="left" w:pos="5684"/>
          <w:tab w:val="left" w:pos="7845"/>
          <w:tab w:val="left" w:pos="8565"/>
        </w:tabs>
        <w:spacing w:before="3" w:line="237" w:lineRule="auto"/>
        <w:ind w:right="16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моделирования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30A9C596" w14:textId="77777777" w:rsidR="00A050DD" w:rsidRDefault="00E05966">
      <w:pPr>
        <w:pStyle w:val="a4"/>
        <w:numPr>
          <w:ilvl w:val="0"/>
          <w:numId w:val="1"/>
        </w:numPr>
        <w:tabs>
          <w:tab w:val="left" w:pos="642"/>
          <w:tab w:val="left" w:pos="643"/>
        </w:tabs>
        <w:spacing w:before="6" w:line="237" w:lineRule="auto"/>
        <w:ind w:right="70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7C0DDA8A" w14:textId="77777777" w:rsidR="00A050DD" w:rsidRDefault="00E05966">
      <w:pPr>
        <w:pStyle w:val="a3"/>
        <w:spacing w:before="15" w:line="237" w:lineRule="auto"/>
        <w:ind w:right="800" w:firstLine="768"/>
      </w:pPr>
      <w:r>
        <w:t>Достижение учащимся предметных результатов зависит также от тех предметов</w:t>
      </w:r>
      <w:r>
        <w:rPr>
          <w:spacing w:val="1"/>
        </w:rPr>
        <w:t xml:space="preserve"> </w:t>
      </w:r>
      <w:r>
        <w:t>(предметных</w:t>
      </w:r>
      <w:r>
        <w:rPr>
          <w:spacing w:val="-6"/>
        </w:rPr>
        <w:t xml:space="preserve"> </w:t>
      </w:r>
      <w:r>
        <w:t>областей),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проект.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предметные</w:t>
      </w:r>
    </w:p>
    <w:p w14:paraId="3A85D22D" w14:textId="77777777" w:rsidR="00A050DD" w:rsidRDefault="00A050DD">
      <w:pPr>
        <w:spacing w:line="237" w:lineRule="auto"/>
        <w:sectPr w:rsidR="00A050DD">
          <w:pgSz w:w="11920" w:h="16850"/>
          <w:pgMar w:top="1060" w:right="380" w:bottom="280" w:left="380" w:header="720" w:footer="720" w:gutter="0"/>
          <w:cols w:space="720"/>
        </w:sectPr>
      </w:pPr>
    </w:p>
    <w:p w14:paraId="3ADCCD82" w14:textId="77777777" w:rsidR="00A050DD" w:rsidRDefault="00E05966">
      <w:pPr>
        <w:pStyle w:val="a3"/>
        <w:spacing w:before="62" w:line="242" w:lineRule="auto"/>
        <w:ind w:right="800"/>
      </w:pPr>
      <w:r>
        <w:lastRenderedPageBreak/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индивидуальны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случае.</w:t>
      </w:r>
    </w:p>
    <w:p w14:paraId="43C4C0CE" w14:textId="77777777" w:rsidR="00A050DD" w:rsidRDefault="00A050DD">
      <w:pPr>
        <w:pStyle w:val="a3"/>
        <w:ind w:left="0"/>
        <w:rPr>
          <w:sz w:val="26"/>
        </w:rPr>
      </w:pPr>
    </w:p>
    <w:p w14:paraId="6E256ABC" w14:textId="77777777" w:rsidR="00A050DD" w:rsidRDefault="00E05966">
      <w:pPr>
        <w:pStyle w:val="1"/>
        <w:spacing w:before="158"/>
        <w:ind w:right="659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часов)</w:t>
      </w:r>
    </w:p>
    <w:p w14:paraId="2C7CAE93" w14:textId="77777777" w:rsidR="00A050DD" w:rsidRDefault="00A050DD">
      <w:pPr>
        <w:pStyle w:val="a3"/>
        <w:spacing w:before="8"/>
        <w:ind w:left="0"/>
        <w:rPr>
          <w:sz w:val="40"/>
        </w:rPr>
      </w:pPr>
    </w:p>
    <w:p w14:paraId="4642160B" w14:textId="77777777" w:rsidR="00A050DD" w:rsidRDefault="00E05966">
      <w:pPr>
        <w:spacing w:before="1"/>
        <w:ind w:left="1809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сведения:</w:t>
      </w:r>
    </w:p>
    <w:p w14:paraId="70547943" w14:textId="77777777" w:rsidR="00A050DD" w:rsidRDefault="00A050DD">
      <w:pPr>
        <w:pStyle w:val="a3"/>
        <w:ind w:left="0"/>
        <w:rPr>
          <w:i/>
        </w:rPr>
      </w:pPr>
    </w:p>
    <w:p w14:paraId="73BCF44D" w14:textId="77777777" w:rsidR="00A050DD" w:rsidRDefault="00E05966">
      <w:pPr>
        <w:pStyle w:val="2"/>
        <w:spacing w:line="275" w:lineRule="exact"/>
        <w:ind w:left="1670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 культуру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</w:p>
    <w:p w14:paraId="32F51CA5" w14:textId="77777777" w:rsidR="00A050DD" w:rsidRDefault="00E05966">
      <w:pPr>
        <w:pStyle w:val="a3"/>
        <w:spacing w:before="1" w:line="237" w:lineRule="auto"/>
        <w:ind w:left="959" w:right="814" w:firstLine="710"/>
        <w:jc w:val="both"/>
      </w:pPr>
      <w:r>
        <w:t>Основные подходы к определению понятия «проект»; структура и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6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проектов:</w:t>
      </w:r>
      <w:r>
        <w:rPr>
          <w:spacing w:val="1"/>
        </w:rPr>
        <w:t xml:space="preserve"> </w:t>
      </w:r>
      <w:r>
        <w:t>волонтерские,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прорывы.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проектирования. Цели, задачи проектирования в современном мире, проблемы. Научные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Методология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14:paraId="0058A45C" w14:textId="77777777" w:rsidR="00A050DD" w:rsidRDefault="00E05966">
      <w:pPr>
        <w:pStyle w:val="2"/>
        <w:spacing w:before="5"/>
        <w:ind w:left="1670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Инициализация</w:t>
      </w:r>
      <w:r>
        <w:rPr>
          <w:spacing w:val="-4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ч</w:t>
      </w:r>
    </w:p>
    <w:p w14:paraId="63A61CA9" w14:textId="77777777" w:rsidR="00A050DD" w:rsidRDefault="00E05966">
      <w:pPr>
        <w:pStyle w:val="a3"/>
        <w:spacing w:before="3"/>
        <w:ind w:left="959" w:right="558" w:firstLine="710"/>
        <w:jc w:val="both"/>
      </w:pPr>
      <w:r>
        <w:t>Инициализация проекта, исследования. Конструирование темы и проблемы проекта;</w:t>
      </w:r>
      <w:r>
        <w:rPr>
          <w:spacing w:val="1"/>
        </w:rPr>
        <w:t xml:space="preserve"> </w:t>
      </w:r>
      <w:r>
        <w:t>определение жанра проекта.</w:t>
      </w:r>
      <w:r>
        <w:rPr>
          <w:spacing w:val="1"/>
        </w:rPr>
        <w:t xml:space="preserve"> </w:t>
      </w:r>
      <w:r>
        <w:t>Утверждение тематики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планов.</w:t>
      </w:r>
      <w:r>
        <w:rPr>
          <w:spacing w:val="1"/>
        </w:rPr>
        <w:t xml:space="preserve"> </w:t>
      </w:r>
      <w:r>
        <w:t xml:space="preserve">Определение цели, формулирование задач. Проектный замысел. Критерии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самооценки и оценки продуктов проекта. Критерии оценки курсовой и исследовательской</w:t>
      </w:r>
      <w:r>
        <w:rPr>
          <w:spacing w:val="1"/>
        </w:rPr>
        <w:t xml:space="preserve"> </w:t>
      </w:r>
      <w:r>
        <w:t>работы. Презентация и защита замыслов проектов, курсовых и исследовательских работ.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Структура проекта,</w:t>
      </w:r>
      <w:r>
        <w:rPr>
          <w:spacing w:val="3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14:paraId="76A664EC" w14:textId="77777777" w:rsidR="00A050DD" w:rsidRDefault="00E05966">
      <w:pPr>
        <w:pStyle w:val="a3"/>
        <w:spacing w:before="19" w:line="237" w:lineRule="auto"/>
        <w:ind w:left="959" w:right="553" w:firstLine="710"/>
        <w:jc w:val="both"/>
      </w:pPr>
      <w:r>
        <w:t>Методы исследования: методы эмпирического исследования (наблюдение, сравнение,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эксперимент);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эмпирическом,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(абстрагирование,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индукция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(восхождение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абстрактного</w:t>
      </w:r>
      <w:r>
        <w:rPr>
          <w:spacing w:val="5"/>
        </w:rPr>
        <w:t xml:space="preserve"> </w:t>
      </w:r>
      <w:r>
        <w:t>к конкретному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14:paraId="687A9EAE" w14:textId="77777777" w:rsidR="00A050DD" w:rsidRDefault="00E05966">
      <w:pPr>
        <w:pStyle w:val="a3"/>
        <w:spacing w:before="5" w:line="230" w:lineRule="auto"/>
        <w:ind w:left="1670" w:right="674"/>
        <w:jc w:val="both"/>
      </w:pPr>
      <w:r>
        <w:t>Рассмотрение текста с точки зрения его структуры. Виды переработки чужого текста.</w:t>
      </w:r>
      <w:r>
        <w:rPr>
          <w:spacing w:val="-58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реферат,</w:t>
      </w:r>
      <w:r>
        <w:rPr>
          <w:spacing w:val="4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рецензия.</w:t>
      </w:r>
    </w:p>
    <w:p w14:paraId="4326573F" w14:textId="77777777" w:rsidR="00A050DD" w:rsidRDefault="00E05966">
      <w:pPr>
        <w:pStyle w:val="a3"/>
        <w:spacing w:before="8" w:line="235" w:lineRule="auto"/>
        <w:ind w:left="959" w:right="556" w:firstLine="710"/>
        <w:jc w:val="both"/>
      </w:pPr>
      <w:r>
        <w:t>Расчет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проектов, оформлением курсовых работ. Коммуникативные барьеры при публичной защите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успеха</w:t>
      </w:r>
      <w:r>
        <w:rPr>
          <w:spacing w:val="6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</w:p>
    <w:p w14:paraId="30EDE427" w14:textId="77777777" w:rsidR="00A050DD" w:rsidRDefault="00E05966">
      <w:pPr>
        <w:pStyle w:val="a3"/>
        <w:spacing w:before="13"/>
        <w:ind w:left="1670"/>
        <w:jc w:val="both"/>
      </w:pPr>
      <w:r>
        <w:t>Применение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5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исследовании,</w:t>
      </w:r>
      <w:r>
        <w:rPr>
          <w:spacing w:val="32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деятельности.</w:t>
      </w:r>
    </w:p>
    <w:p w14:paraId="315684F6" w14:textId="77777777" w:rsidR="00A050DD" w:rsidRDefault="00E05966">
      <w:pPr>
        <w:pStyle w:val="a3"/>
        <w:spacing w:before="3"/>
        <w:ind w:left="959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 Интернет.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плагиат</w:t>
      </w:r>
      <w:r>
        <w:rPr>
          <w:spacing w:val="-4"/>
        </w:rPr>
        <w:t xml:space="preserve"> </w:t>
      </w:r>
      <w:r>
        <w:t>и как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избегать 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работе.</w:t>
      </w:r>
    </w:p>
    <w:p w14:paraId="5F378E35" w14:textId="77777777" w:rsidR="00A050DD" w:rsidRDefault="00A050DD">
      <w:pPr>
        <w:pStyle w:val="a3"/>
        <w:spacing w:before="4"/>
        <w:ind w:left="0"/>
      </w:pPr>
    </w:p>
    <w:p w14:paraId="715773F9" w14:textId="77777777" w:rsidR="00A050DD" w:rsidRDefault="00E05966">
      <w:pPr>
        <w:pStyle w:val="a3"/>
        <w:spacing w:line="249" w:lineRule="auto"/>
        <w:ind w:left="959" w:right="1433" w:firstLine="710"/>
      </w:pPr>
      <w:r>
        <w:t>Способы и формы представления данных. Компьютерная обработка 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Библиография,</w:t>
      </w:r>
      <w:r>
        <w:rPr>
          <w:spacing w:val="-8"/>
        </w:rPr>
        <w:t xml:space="preserve"> </w:t>
      </w:r>
      <w:r>
        <w:t>справочная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каталоги.</w:t>
      </w:r>
      <w:r>
        <w:rPr>
          <w:spacing w:val="-3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таблиц,</w:t>
      </w:r>
      <w:r>
        <w:rPr>
          <w:spacing w:val="-57"/>
        </w:rPr>
        <w:t xml:space="preserve"> </w:t>
      </w:r>
      <w:r>
        <w:t>рисунков и иллюстрированных плакатов, ссылок, сносок, списка литературы. Сбор и</w:t>
      </w:r>
      <w:r>
        <w:rPr>
          <w:spacing w:val="-58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материалов.</w:t>
      </w:r>
    </w:p>
    <w:p w14:paraId="430906CD" w14:textId="77777777" w:rsidR="00A050DD" w:rsidRDefault="00E05966">
      <w:pPr>
        <w:pStyle w:val="2"/>
        <w:spacing w:before="18" w:line="225" w:lineRule="auto"/>
        <w:ind w:right="1071" w:firstLine="566"/>
        <w:jc w:val="left"/>
      </w:pPr>
      <w:r>
        <w:t>Модуль 3. Управление завершением проектов, курсовых и исследовательских</w:t>
      </w:r>
      <w:r>
        <w:rPr>
          <w:spacing w:val="-57"/>
        </w:rPr>
        <w:t xml:space="preserve"> </w:t>
      </w:r>
      <w:r>
        <w:t>работ -</w:t>
      </w:r>
      <w:r>
        <w:rPr>
          <w:spacing w:val="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</w:t>
      </w:r>
    </w:p>
    <w:p w14:paraId="4C56BD50" w14:textId="77777777" w:rsidR="00A050DD" w:rsidRDefault="00E05966">
      <w:pPr>
        <w:pStyle w:val="a3"/>
        <w:spacing w:line="237" w:lineRule="auto"/>
        <w:ind w:left="959" w:right="559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проекта, курсовых работ. Корректирование критериев оценки продуктов проекта и 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выводам,</w:t>
      </w:r>
      <w:r>
        <w:rPr>
          <w:spacing w:val="-2"/>
        </w:rPr>
        <w:t xml:space="preserve"> </w:t>
      </w:r>
      <w:r>
        <w:t>по продуктам</w:t>
      </w:r>
      <w:r>
        <w:rPr>
          <w:spacing w:val="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проектов.</w:t>
      </w:r>
    </w:p>
    <w:p w14:paraId="36A993E9" w14:textId="77777777" w:rsidR="00A050DD" w:rsidRDefault="00E05966">
      <w:pPr>
        <w:pStyle w:val="2"/>
        <w:spacing w:before="9" w:line="275" w:lineRule="exact"/>
        <w:ind w:left="1526"/>
      </w:pPr>
      <w:r>
        <w:t>Модуль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</w:t>
      </w:r>
    </w:p>
    <w:p w14:paraId="229C1010" w14:textId="77777777" w:rsidR="00A050DD" w:rsidRDefault="00E05966">
      <w:pPr>
        <w:pStyle w:val="a3"/>
        <w:spacing w:before="1" w:line="237" w:lineRule="auto"/>
        <w:ind w:left="959" w:right="555" w:firstLine="710"/>
        <w:jc w:val="both"/>
      </w:pPr>
      <w:r>
        <w:t>Публичная защита результатов проектной деятельности, курсовых работ. Рефлексия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проекте.</w:t>
      </w:r>
      <w:r>
        <w:rPr>
          <w:spacing w:val="46"/>
        </w:rPr>
        <w:t xml:space="preserve"> </w:t>
      </w:r>
      <w:r>
        <w:t>Индивидуальный</w:t>
      </w:r>
      <w:r>
        <w:rPr>
          <w:spacing w:val="45"/>
        </w:rPr>
        <w:t xml:space="preserve"> </w:t>
      </w:r>
      <w:r>
        <w:t>прогресс.</w:t>
      </w:r>
      <w:r>
        <w:rPr>
          <w:spacing w:val="46"/>
        </w:rPr>
        <w:t xml:space="preserve"> </w:t>
      </w:r>
      <w:r>
        <w:t>Стандартизация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сертификация.</w:t>
      </w:r>
      <w:r>
        <w:rPr>
          <w:spacing w:val="46"/>
        </w:rPr>
        <w:t xml:space="preserve"> </w:t>
      </w:r>
      <w:r>
        <w:t>Защита</w:t>
      </w:r>
    </w:p>
    <w:p w14:paraId="5820F50D" w14:textId="77777777" w:rsidR="00A050DD" w:rsidRDefault="00A050DD">
      <w:pPr>
        <w:spacing w:line="237" w:lineRule="auto"/>
        <w:jc w:val="both"/>
        <w:sectPr w:rsidR="00A050DD">
          <w:pgSz w:w="11920" w:h="16850"/>
          <w:pgMar w:top="1060" w:right="380" w:bottom="280" w:left="380" w:header="720" w:footer="720" w:gutter="0"/>
          <w:cols w:space="720"/>
        </w:sectPr>
      </w:pPr>
    </w:p>
    <w:p w14:paraId="0365D941" w14:textId="77777777" w:rsidR="00A050DD" w:rsidRDefault="00E05966">
      <w:pPr>
        <w:pStyle w:val="a3"/>
        <w:spacing w:before="77" w:line="237" w:lineRule="auto"/>
        <w:ind w:left="959" w:right="563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5BA9E1E0" wp14:editId="1F4B24D8">
                <wp:simplePos x="0" y="0"/>
                <wp:positionH relativeFrom="page">
                  <wp:posOffset>4455160</wp:posOffset>
                </wp:positionH>
                <wp:positionV relativeFrom="page">
                  <wp:posOffset>5265420</wp:posOffset>
                </wp:positionV>
                <wp:extent cx="2012315" cy="889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99846" id="Rectangle 2" o:spid="_x0000_s1026" style="position:absolute;margin-left:350.8pt;margin-top:414.6pt;width:158.45pt;height:.7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t>интересов</w:t>
      </w:r>
      <w:r>
        <w:rPr>
          <w:spacing w:val="1"/>
        </w:rPr>
        <w:t xml:space="preserve"> </w:t>
      </w:r>
      <w:r>
        <w:t>проектантов.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стандартизации» и «О защите прав потребителей», Государственная система стандартизации.</w:t>
      </w:r>
      <w:r>
        <w:rPr>
          <w:spacing w:val="-5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стандартизации.</w:t>
      </w:r>
      <w:r>
        <w:rPr>
          <w:spacing w:val="-5"/>
        </w:rPr>
        <w:t xml:space="preserve"> </w:t>
      </w:r>
      <w:r>
        <w:t>Сертификат</w:t>
      </w:r>
      <w:r>
        <w:rPr>
          <w:spacing w:val="-2"/>
        </w:rPr>
        <w:t xml:space="preserve"> </w:t>
      </w:r>
      <w:r>
        <w:t>соответствия.</w:t>
      </w:r>
      <w:r>
        <w:rPr>
          <w:spacing w:val="-1"/>
        </w:rPr>
        <w:t xml:space="preserve"> </w:t>
      </w:r>
      <w:r>
        <w:t>Патентное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14:paraId="754C4ACE" w14:textId="77777777" w:rsidR="00A050DD" w:rsidRDefault="00A050DD">
      <w:pPr>
        <w:pStyle w:val="a3"/>
        <w:ind w:left="0"/>
        <w:rPr>
          <w:sz w:val="26"/>
        </w:rPr>
      </w:pPr>
    </w:p>
    <w:p w14:paraId="0ADEC9E2" w14:textId="77777777" w:rsidR="00A050DD" w:rsidRDefault="00E05966">
      <w:pPr>
        <w:spacing w:before="190"/>
        <w:ind w:left="180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14:paraId="1FF39F1F" w14:textId="77777777" w:rsidR="00A050DD" w:rsidRDefault="00A050DD">
      <w:pPr>
        <w:pStyle w:val="a3"/>
        <w:spacing w:before="5"/>
        <w:ind w:left="0"/>
        <w:rPr>
          <w:i/>
          <w:sz w:val="21"/>
        </w:rPr>
      </w:pPr>
    </w:p>
    <w:p w14:paraId="602C2EB1" w14:textId="77777777" w:rsidR="00A050DD" w:rsidRDefault="00E05966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37" w:lineRule="auto"/>
        <w:ind w:right="1667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идеи 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1A08329D" w14:textId="77777777" w:rsidR="00A050DD" w:rsidRDefault="00E05966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before="7" w:line="237" w:lineRule="auto"/>
        <w:ind w:right="1081"/>
        <w:jc w:val="left"/>
        <w:rPr>
          <w:sz w:val="24"/>
        </w:rPr>
      </w:pPr>
      <w:r>
        <w:rPr>
          <w:sz w:val="24"/>
        </w:rPr>
        <w:t>Конструирование дизайн-проектирование изделия с использованием ИКТ,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состава деталей;</w:t>
      </w:r>
    </w:p>
    <w:p w14:paraId="478A839B" w14:textId="77777777" w:rsidR="00A050DD" w:rsidRDefault="00E05966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 изделия;</w:t>
      </w:r>
    </w:p>
    <w:p w14:paraId="27E7B198" w14:textId="77777777" w:rsidR="00A050DD" w:rsidRDefault="00E05966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14:paraId="7E94D75A" w14:textId="77777777" w:rsidR="00A050DD" w:rsidRDefault="00E05966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и 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отделка. 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рекламы;</w:t>
      </w:r>
    </w:p>
    <w:p w14:paraId="2F168E4F" w14:textId="77777777" w:rsidR="00A050DD" w:rsidRDefault="00E05966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F5E34DC" w14:textId="77777777" w:rsidR="00A050DD" w:rsidRDefault="00E05966">
      <w:pPr>
        <w:pStyle w:val="a4"/>
        <w:numPr>
          <w:ilvl w:val="1"/>
          <w:numId w:val="1"/>
        </w:numPr>
        <w:tabs>
          <w:tab w:val="left" w:pos="959"/>
          <w:tab w:val="left" w:pos="9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записки.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14:paraId="2C1E8C54" w14:textId="77777777" w:rsidR="00A050DD" w:rsidRDefault="00A050DD">
      <w:pPr>
        <w:pStyle w:val="a3"/>
        <w:spacing w:before="1"/>
        <w:ind w:left="0"/>
      </w:pPr>
    </w:p>
    <w:p w14:paraId="2AFA3308" w14:textId="77777777" w:rsidR="00A050DD" w:rsidRPr="00E05966" w:rsidRDefault="00E05966" w:rsidP="00E05966">
      <w:pPr>
        <w:pStyle w:val="1"/>
        <w:ind w:left="4489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14:paraId="5B847C71" w14:textId="77777777" w:rsidR="00A050DD" w:rsidRDefault="00A050DD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1094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61"/>
        <w:gridCol w:w="711"/>
        <w:gridCol w:w="711"/>
        <w:gridCol w:w="711"/>
        <w:gridCol w:w="884"/>
        <w:gridCol w:w="4212"/>
      </w:tblGrid>
      <w:tr w:rsidR="00E05966" w14:paraId="4B01E149" w14:textId="77777777" w:rsidTr="00E05966">
        <w:trPr>
          <w:trHeight w:val="820"/>
        </w:trPr>
        <w:tc>
          <w:tcPr>
            <w:tcW w:w="658" w:type="dxa"/>
          </w:tcPr>
          <w:p w14:paraId="04A6E048" w14:textId="77777777" w:rsidR="00E05966" w:rsidRDefault="00E05966">
            <w:pPr>
              <w:pStyle w:val="TableParagraph"/>
              <w:spacing w:line="268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061" w:type="dxa"/>
          </w:tcPr>
          <w:p w14:paraId="10F6ECD8" w14:textId="77777777" w:rsidR="00E05966" w:rsidRDefault="00E05966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</w:p>
        </w:tc>
        <w:tc>
          <w:tcPr>
            <w:tcW w:w="711" w:type="dxa"/>
          </w:tcPr>
          <w:p w14:paraId="6BE8E745" w14:textId="77777777" w:rsidR="00E05966" w:rsidRDefault="00E05966">
            <w:pPr>
              <w:pStyle w:val="TableParagraph"/>
              <w:spacing w:line="267" w:lineRule="exact"/>
              <w:ind w:left="191" w:hanging="120"/>
              <w:rPr>
                <w:sz w:val="24"/>
              </w:rPr>
            </w:pPr>
          </w:p>
        </w:tc>
        <w:tc>
          <w:tcPr>
            <w:tcW w:w="711" w:type="dxa"/>
          </w:tcPr>
          <w:p w14:paraId="60FD22DF" w14:textId="77777777" w:rsidR="00E05966" w:rsidRDefault="00E05966">
            <w:pPr>
              <w:pStyle w:val="TableParagraph"/>
              <w:spacing w:line="267" w:lineRule="exact"/>
              <w:ind w:left="191" w:hanging="120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14:paraId="6A2FB8EC" w14:textId="77777777" w:rsidR="00E05966" w:rsidRDefault="00E05966">
            <w:pPr>
              <w:pStyle w:val="TableParagraph"/>
              <w:spacing w:line="274" w:lineRule="exact"/>
              <w:ind w:left="28" w:right="85" w:firstLine="163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End"/>
          </w:p>
        </w:tc>
        <w:tc>
          <w:tcPr>
            <w:tcW w:w="711" w:type="dxa"/>
          </w:tcPr>
          <w:p w14:paraId="43D635DD" w14:textId="77777777" w:rsidR="00E05966" w:rsidRDefault="00E05966">
            <w:pPr>
              <w:pStyle w:val="TableParagraph"/>
              <w:spacing w:line="267" w:lineRule="exact"/>
              <w:ind w:left="37" w:firstLine="43"/>
              <w:rPr>
                <w:sz w:val="24"/>
              </w:rPr>
            </w:pPr>
            <w:r>
              <w:rPr>
                <w:sz w:val="24"/>
              </w:rPr>
              <w:t>Конт</w:t>
            </w:r>
          </w:p>
          <w:p w14:paraId="0BDD29FE" w14:textId="77777777" w:rsidR="00E05966" w:rsidRDefault="00E05966">
            <w:pPr>
              <w:pStyle w:val="TableParagraph"/>
              <w:spacing w:line="274" w:lineRule="exact"/>
              <w:ind w:left="201" w:right="46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рольн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884" w:type="dxa"/>
          </w:tcPr>
          <w:p w14:paraId="3EA0AC6C" w14:textId="77777777" w:rsidR="00E05966" w:rsidRDefault="00E05966">
            <w:pPr>
              <w:pStyle w:val="TableParagraph"/>
              <w:spacing w:line="267" w:lineRule="exact"/>
              <w:ind w:left="123" w:hanging="15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</w:p>
          <w:p w14:paraId="35037916" w14:textId="77777777" w:rsidR="00E05966" w:rsidRDefault="00E05966">
            <w:pPr>
              <w:pStyle w:val="TableParagraph"/>
              <w:spacing w:line="274" w:lineRule="exact"/>
              <w:ind w:left="37" w:right="82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12" w:type="dxa"/>
          </w:tcPr>
          <w:p w14:paraId="61491044" w14:textId="77777777" w:rsidR="00E05966" w:rsidRDefault="00E05966">
            <w:pPr>
              <w:pStyle w:val="TableParagraph"/>
              <w:spacing w:line="237" w:lineRule="auto"/>
              <w:ind w:left="997" w:right="1104" w:hanging="20"/>
            </w:pPr>
            <w:r>
              <w:rPr>
                <w:spacing w:val="-1"/>
              </w:rPr>
              <w:t xml:space="preserve">Электронные </w:t>
            </w:r>
            <w:r>
              <w:t>(цифровые)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 w:rsidR="00F1512F">
              <w:t xml:space="preserve"> </w:t>
            </w:r>
            <w:r>
              <w:t>ресурсы</w:t>
            </w:r>
          </w:p>
        </w:tc>
      </w:tr>
      <w:tr w:rsidR="00E05966" w14:paraId="308DDF60" w14:textId="77777777" w:rsidTr="00E05966">
        <w:trPr>
          <w:trHeight w:val="1435"/>
        </w:trPr>
        <w:tc>
          <w:tcPr>
            <w:tcW w:w="658" w:type="dxa"/>
          </w:tcPr>
          <w:p w14:paraId="222C8C88" w14:textId="77777777" w:rsidR="00E05966" w:rsidRDefault="00E05966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1" w:type="dxa"/>
          </w:tcPr>
          <w:p w14:paraId="2217FD2C" w14:textId="77777777" w:rsidR="00E05966" w:rsidRDefault="00E05966">
            <w:pPr>
              <w:pStyle w:val="TableParagraph"/>
              <w:spacing w:line="242" w:lineRule="auto"/>
              <w:ind w:left="-39" w:right="159"/>
              <w:rPr>
                <w:b/>
              </w:rPr>
            </w:pPr>
            <w:r>
              <w:rPr>
                <w:b/>
              </w:rPr>
              <w:t>Модуль 1. Введение в проектную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культуру</w:t>
            </w:r>
          </w:p>
        </w:tc>
        <w:tc>
          <w:tcPr>
            <w:tcW w:w="711" w:type="dxa"/>
          </w:tcPr>
          <w:p w14:paraId="0D584A91" w14:textId="77777777" w:rsidR="00E05966" w:rsidRDefault="00E05966">
            <w:pPr>
              <w:pStyle w:val="TableParagraph"/>
              <w:spacing w:line="268" w:lineRule="exact"/>
              <w:ind w:left="225"/>
              <w:rPr>
                <w:sz w:val="24"/>
              </w:rPr>
            </w:pPr>
          </w:p>
        </w:tc>
        <w:tc>
          <w:tcPr>
            <w:tcW w:w="711" w:type="dxa"/>
          </w:tcPr>
          <w:p w14:paraId="0F315E64" w14:textId="77777777" w:rsidR="00E05966" w:rsidRDefault="00E0596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14:paraId="73FEE144" w14:textId="77777777" w:rsidR="00E05966" w:rsidRDefault="00E05966">
            <w:pPr>
              <w:pStyle w:val="TableParagraph"/>
            </w:pPr>
          </w:p>
        </w:tc>
        <w:tc>
          <w:tcPr>
            <w:tcW w:w="884" w:type="dxa"/>
          </w:tcPr>
          <w:p w14:paraId="1414DDB9" w14:textId="77777777" w:rsidR="00E05966" w:rsidRDefault="00E05966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2" w:type="dxa"/>
          </w:tcPr>
          <w:p w14:paraId="7F8ACAF5" w14:textId="77777777" w:rsidR="00E05966" w:rsidRPr="00E05966" w:rsidRDefault="00272C41">
            <w:pPr>
              <w:pStyle w:val="TableParagraph"/>
              <w:spacing w:line="237" w:lineRule="auto"/>
              <w:ind w:left="108" w:right="75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"https://infourok.ru/uroki-v-10-klasse-po-individualnomu-proektu-5674878.html"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https://infourok.ru/uroki-v-10-klasse-po-</w:t>
            </w:r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"https://infourok.ru/uroki-v-10-klasse-po-individualnomu-proektu-5674878.html"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lang w:val="en-US"/>
              </w:rPr>
              <w:t>individualnomu-proektu-5674878.html</w:t>
            </w:r>
            <w:r>
              <w:rPr>
                <w:rFonts w:ascii="Calibri"/>
                <w:color w:val="0000FF"/>
                <w:sz w:val="20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"https://multiurok.ru/files/konspekt-uroka-po-predmetu-individualnyi-roekt-10.html"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https://multiurok.ru/files/konspekt-uroka-po-</w:t>
            </w:r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"https://multiurok.ru/files/konspekt-uroka-po-predmetu-individualnyi-roekt-10.html"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predmetu-individualnyi-roekt-10.htm</w:t>
            </w:r>
            <w:r w:rsidR="00E05966" w:rsidRPr="00E05966">
              <w:rPr>
                <w:rFonts w:ascii="Calibri"/>
                <w:color w:val="0000FF"/>
                <w:sz w:val="20"/>
                <w:lang w:val="en-US"/>
              </w:rPr>
              <w:t>l</w:t>
            </w:r>
            <w:r>
              <w:rPr>
                <w:rFonts w:ascii="Calibri"/>
                <w:color w:val="0000FF"/>
                <w:sz w:val="20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"https://100ballnik.com/wpcontent/uploads/2022/07"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pacing w:val="-1"/>
                <w:sz w:val="20"/>
                <w:u w:val="single" w:color="0000FF"/>
                <w:lang w:val="en-US"/>
              </w:rPr>
              <w:t>https://100ballnik.com/wpcontent/uploads/2022/07</w:t>
            </w:r>
            <w:r>
              <w:rPr>
                <w:rFonts w:ascii="Calibri"/>
                <w:color w:val="0000FF"/>
                <w:spacing w:val="-1"/>
                <w:sz w:val="20"/>
                <w:u w:val="single" w:color="0000FF"/>
                <w:lang w:val="en-US"/>
              </w:rPr>
              <w:fldChar w:fldCharType="end"/>
            </w:r>
          </w:p>
          <w:p w14:paraId="0A992785" w14:textId="77777777" w:rsidR="00E05966" w:rsidRDefault="00E05966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color w:val="6F2F9F"/>
                <w:sz w:val="20"/>
              </w:rPr>
              <w:t>https://videouroki.net/</w:t>
            </w:r>
          </w:p>
        </w:tc>
      </w:tr>
      <w:tr w:rsidR="00E05966" w:rsidRPr="00272C41" w14:paraId="6B30541D" w14:textId="77777777" w:rsidTr="00E05966">
        <w:trPr>
          <w:trHeight w:val="1660"/>
        </w:trPr>
        <w:tc>
          <w:tcPr>
            <w:tcW w:w="658" w:type="dxa"/>
          </w:tcPr>
          <w:p w14:paraId="4DBF3958" w14:textId="77777777" w:rsidR="00E05966" w:rsidRDefault="00E05966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1" w:type="dxa"/>
          </w:tcPr>
          <w:p w14:paraId="3C07CC25" w14:textId="77777777" w:rsidR="00E05966" w:rsidRDefault="00E05966">
            <w:pPr>
              <w:pStyle w:val="TableParagraph"/>
              <w:spacing w:line="237" w:lineRule="auto"/>
              <w:ind w:left="-39" w:right="799"/>
              <w:rPr>
                <w:b/>
              </w:rPr>
            </w:pPr>
            <w:r>
              <w:rPr>
                <w:b/>
              </w:rPr>
              <w:t>Модуль 2. Инициализация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проекта.</w:t>
            </w:r>
          </w:p>
        </w:tc>
        <w:tc>
          <w:tcPr>
            <w:tcW w:w="711" w:type="dxa"/>
          </w:tcPr>
          <w:p w14:paraId="122F85DB" w14:textId="77777777" w:rsidR="00E05966" w:rsidRDefault="00E05966">
            <w:pPr>
              <w:pStyle w:val="TableParagraph"/>
              <w:spacing w:line="268" w:lineRule="exact"/>
              <w:ind w:left="162"/>
              <w:rPr>
                <w:sz w:val="24"/>
              </w:rPr>
            </w:pPr>
          </w:p>
        </w:tc>
        <w:tc>
          <w:tcPr>
            <w:tcW w:w="711" w:type="dxa"/>
          </w:tcPr>
          <w:p w14:paraId="442ED0F0" w14:textId="77777777" w:rsidR="00E05966" w:rsidRDefault="00E05966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14:paraId="531271BC" w14:textId="77777777" w:rsidR="00E05966" w:rsidRDefault="00E0596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05A21E61" w14:textId="77777777" w:rsidR="00E05966" w:rsidRDefault="00E05966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2" w:type="dxa"/>
          </w:tcPr>
          <w:p w14:paraId="377423FD" w14:textId="77777777" w:rsidR="00E05966" w:rsidRPr="00E05966" w:rsidRDefault="00272C41">
            <w:pPr>
              <w:pStyle w:val="TableParagraph"/>
              <w:spacing w:line="235" w:lineRule="auto"/>
              <w:ind w:left="108" w:right="75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272C41">
              <w:rPr>
                <w:lang w:val="en-US"/>
              </w:rPr>
              <w:instrText xml:space="preserve"> HYPERLINK "http://tr-base.ucoz.ru/11-10-14/ind-proekt_20-21.pdf"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pacing w:val="-1"/>
                <w:sz w:val="20"/>
                <w:u w:val="single" w:color="0000FF"/>
                <w:lang w:val="en-US"/>
              </w:rPr>
              <w:t>http://tr-base.ucoz.ru/11-10-14/ind-proekt_20-</w:t>
            </w:r>
            <w:r>
              <w:rPr>
                <w:rFonts w:ascii="Calibri"/>
                <w:color w:val="0000FF"/>
                <w:spacing w:val="-1"/>
                <w:sz w:val="20"/>
                <w:u w:val="single" w:color="0000FF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"http://tr-base.ucoz.ru/11-10-14/ind-proekt_20-21.pdf"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21.pdf</w:t>
            </w:r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</w:p>
          <w:p w14:paraId="7D9575F3" w14:textId="77777777" w:rsidR="00E05966" w:rsidRPr="00E05966" w:rsidRDefault="00272C41">
            <w:pPr>
              <w:pStyle w:val="TableParagraph"/>
              <w:ind w:left="108" w:right="75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"https://multiurok.ru/files/struktura-proekta-indiv"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pacing w:val="-1"/>
                <w:sz w:val="20"/>
                <w:u w:val="single" w:color="0000FF"/>
                <w:lang w:val="en-US"/>
              </w:rPr>
              <w:t>https://multiurok.ru/files/struktura-proekta-indiv</w:t>
            </w:r>
            <w:r>
              <w:rPr>
                <w:rFonts w:ascii="Calibri"/>
                <w:color w:val="0000FF"/>
                <w:spacing w:val="-1"/>
                <w:sz w:val="20"/>
                <w:u w:val="single" w:color="0000FF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"https://infourok.ru/"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https://infourok.ru</w:t>
            </w:r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</w:p>
          <w:p w14:paraId="69DAF1B2" w14:textId="77777777" w:rsidR="00E05966" w:rsidRPr="00E05966" w:rsidRDefault="00272C41">
            <w:pPr>
              <w:pStyle w:val="TableParagraph"/>
              <w:spacing w:line="236" w:lineRule="exact"/>
              <w:ind w:left="108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"https://videouroki.net/"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https://videouroki.net/</w:t>
            </w:r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</w:p>
          <w:p w14:paraId="0F7734C6" w14:textId="77777777" w:rsidR="00E05966" w:rsidRPr="00E05966" w:rsidRDefault="00E05966">
            <w:pPr>
              <w:pStyle w:val="TableParagraph"/>
              <w:spacing w:line="226" w:lineRule="exact"/>
              <w:ind w:left="108" w:right="1123"/>
              <w:rPr>
                <w:sz w:val="20"/>
                <w:lang w:val="en-US"/>
              </w:rPr>
            </w:pPr>
            <w:r w:rsidRPr="00E05966">
              <w:rPr>
                <w:color w:val="6F2F9F"/>
                <w:spacing w:val="-1"/>
                <w:sz w:val="20"/>
                <w:lang w:val="en-US"/>
              </w:rPr>
              <w:t>https://infourok.ru/uroki-v-10-klasse-po-</w:t>
            </w:r>
            <w:r w:rsidRPr="00E05966">
              <w:rPr>
                <w:color w:val="6F2F9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E05966">
              <w:rPr>
                <w:color w:val="6F2F9F"/>
                <w:sz w:val="20"/>
                <w:lang w:val="en-US"/>
              </w:rPr>
              <w:t>individualnomu-proektu</w:t>
            </w:r>
            <w:proofErr w:type="spellEnd"/>
          </w:p>
        </w:tc>
      </w:tr>
      <w:tr w:rsidR="00E05966" w:rsidRPr="00272C41" w14:paraId="6763E44C" w14:textId="77777777" w:rsidTr="00E05966">
        <w:trPr>
          <w:trHeight w:val="1660"/>
        </w:trPr>
        <w:tc>
          <w:tcPr>
            <w:tcW w:w="658" w:type="dxa"/>
          </w:tcPr>
          <w:p w14:paraId="3817C19D" w14:textId="77777777" w:rsidR="00E05966" w:rsidRDefault="00E05966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1" w:type="dxa"/>
          </w:tcPr>
          <w:p w14:paraId="026B7F3A" w14:textId="77777777" w:rsidR="00E05966" w:rsidRDefault="00E05966">
            <w:pPr>
              <w:pStyle w:val="TableParagraph"/>
              <w:spacing w:line="237" w:lineRule="auto"/>
              <w:ind w:left="-39" w:right="105"/>
              <w:rPr>
                <w:b/>
              </w:rPr>
            </w:pPr>
            <w:r>
              <w:rPr>
                <w:b/>
              </w:rPr>
              <w:t>Модуль 3. Управление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завершением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проектов,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курсовых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исследовательских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работ.</w:t>
            </w:r>
          </w:p>
        </w:tc>
        <w:tc>
          <w:tcPr>
            <w:tcW w:w="711" w:type="dxa"/>
          </w:tcPr>
          <w:p w14:paraId="70FC89B7" w14:textId="77777777" w:rsidR="00E05966" w:rsidRDefault="00E05966">
            <w:pPr>
              <w:pStyle w:val="TableParagraph"/>
              <w:spacing w:line="268" w:lineRule="exact"/>
              <w:ind w:left="225"/>
              <w:rPr>
                <w:sz w:val="24"/>
              </w:rPr>
            </w:pPr>
          </w:p>
        </w:tc>
        <w:tc>
          <w:tcPr>
            <w:tcW w:w="711" w:type="dxa"/>
          </w:tcPr>
          <w:p w14:paraId="233C33C9" w14:textId="77777777" w:rsidR="00E05966" w:rsidRDefault="00E0596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14:paraId="579B6BA0" w14:textId="77777777" w:rsidR="00E05966" w:rsidRDefault="00E05966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007CCF84" w14:textId="77777777" w:rsidR="00E05966" w:rsidRDefault="00E05966">
            <w:pPr>
              <w:pStyle w:val="TableParagraph"/>
              <w:spacing w:line="268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2" w:type="dxa"/>
          </w:tcPr>
          <w:p w14:paraId="4F31AE21" w14:textId="77777777" w:rsidR="00E05966" w:rsidRPr="00E05966" w:rsidRDefault="00E05966">
            <w:pPr>
              <w:pStyle w:val="TableParagraph"/>
              <w:spacing w:line="235" w:lineRule="auto"/>
              <w:ind w:left="108" w:right="1042"/>
              <w:rPr>
                <w:rFonts w:ascii="Calibri"/>
                <w:sz w:val="20"/>
                <w:lang w:val="en-US"/>
              </w:rPr>
            </w:pPr>
            <w:r w:rsidRPr="00E05966">
              <w:rPr>
                <w:rFonts w:ascii="Calibri"/>
                <w:color w:val="6F2F9F"/>
                <w:spacing w:val="-1"/>
                <w:sz w:val="20"/>
                <w:lang w:val="en-US"/>
              </w:rPr>
              <w:t>https://infourok.ru/uroki-v-10-klasse-po-</w:t>
            </w:r>
            <w:r w:rsidRPr="00E05966">
              <w:rPr>
                <w:rFonts w:ascii="Calibri"/>
                <w:color w:val="6F2F9F"/>
                <w:sz w:val="20"/>
                <w:lang w:val="en-US"/>
              </w:rPr>
              <w:t xml:space="preserve"> </w:t>
            </w:r>
            <w:proofErr w:type="spellStart"/>
            <w:r w:rsidRPr="00E05966">
              <w:rPr>
                <w:rFonts w:ascii="Calibri"/>
                <w:color w:val="6F2F9F"/>
                <w:sz w:val="20"/>
                <w:lang w:val="en-US"/>
              </w:rPr>
              <w:t>individualnomu-proektu</w:t>
            </w:r>
            <w:proofErr w:type="spellEnd"/>
          </w:p>
          <w:p w14:paraId="3FF20427" w14:textId="77777777" w:rsidR="00E05966" w:rsidRPr="00E05966" w:rsidRDefault="00272C41">
            <w:pPr>
              <w:pStyle w:val="TableParagraph"/>
              <w:spacing w:line="237" w:lineRule="auto"/>
              <w:ind w:left="108" w:right="389"/>
              <w:rPr>
                <w:rFonts w:ascii="Calibri"/>
                <w:sz w:val="20"/>
                <w:lang w:val="en-US"/>
              </w:rPr>
            </w:pP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"https://obrazovanie-gid.ru/konspekty/osnovnye-processy-ispolneniya-kontrolya-i-zaversheniya-proekta" \h </w:instrText>
            </w:r>
            <w:r>
              <w:fldChar w:fldCharType="separate"/>
            </w:r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https://obrazovanie-gid.ru/konspekty/osnovnye-</w:t>
            </w:r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pacing w:val="-43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"https://obrazovanie-gid.ru/konspekty/osnovnye-processy-ispolneniya-kontrolya-i</w:instrText>
            </w:r>
            <w:r w:rsidRPr="00272C41">
              <w:rPr>
                <w:lang w:val="en-US"/>
              </w:rPr>
              <w:instrText xml:space="preserve">-zaversheniya-proekta" \h </w:instrText>
            </w:r>
            <w:r>
              <w:fldChar w:fldCharType="separate"/>
            </w:r>
            <w:proofErr w:type="spellStart"/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processy-ispolneniya-kontrolya-i-zaversheniya</w:t>
            </w:r>
            <w:proofErr w:type="spellEnd"/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E05966" w:rsidRPr="00E05966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272C41">
              <w:rPr>
                <w:lang w:val="en-US"/>
              </w:rPr>
              <w:instrText xml:space="preserve"> HYPERLINK "https://obrazovanie-gid.ru/konspekty/osnovnye-processy-ispolneniya-kontrolya-i-zaversheniya-proekta" \h </w:instrText>
            </w:r>
            <w:r>
              <w:fldChar w:fldCharType="separate"/>
            </w:r>
            <w:proofErr w:type="spellStart"/>
            <w:r w:rsidR="00E05966"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proekta</w:t>
            </w:r>
            <w:proofErr w:type="spellEnd"/>
            <w:r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</w:p>
          <w:p w14:paraId="42961B24" w14:textId="77777777" w:rsidR="00E05966" w:rsidRPr="00E05966" w:rsidRDefault="00E05966">
            <w:pPr>
              <w:pStyle w:val="TableParagraph"/>
              <w:spacing w:line="220" w:lineRule="exact"/>
              <w:ind w:left="108"/>
              <w:rPr>
                <w:sz w:val="20"/>
                <w:lang w:val="en-US"/>
              </w:rPr>
            </w:pPr>
            <w:r w:rsidRPr="00E05966">
              <w:rPr>
                <w:color w:val="6F2F9F"/>
                <w:sz w:val="20"/>
                <w:lang w:val="en-US"/>
              </w:rPr>
              <w:t>https://videouroki.net/</w:t>
            </w:r>
          </w:p>
          <w:p w14:paraId="139C1F27" w14:textId="77777777" w:rsidR="00E05966" w:rsidRPr="00E05966" w:rsidRDefault="00E05966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r w:rsidRPr="00E05966">
              <w:rPr>
                <w:color w:val="6F2F9F"/>
                <w:sz w:val="20"/>
                <w:lang w:val="en-US"/>
              </w:rPr>
              <w:t>https://infourok.ru/upravlenie-proektom</w:t>
            </w:r>
          </w:p>
        </w:tc>
      </w:tr>
      <w:tr w:rsidR="00E05966" w14:paraId="77AE88F1" w14:textId="77777777" w:rsidTr="00E05966">
        <w:trPr>
          <w:trHeight w:val="1147"/>
        </w:trPr>
        <w:tc>
          <w:tcPr>
            <w:tcW w:w="658" w:type="dxa"/>
          </w:tcPr>
          <w:p w14:paraId="7E3A1C3C" w14:textId="77777777" w:rsidR="00E05966" w:rsidRDefault="00E05966">
            <w:pPr>
              <w:pStyle w:val="TableParagraph"/>
              <w:spacing w:line="263" w:lineRule="exact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1" w:type="dxa"/>
          </w:tcPr>
          <w:p w14:paraId="165A27D4" w14:textId="77777777" w:rsidR="00E05966" w:rsidRDefault="00E05966">
            <w:pPr>
              <w:pStyle w:val="TableParagraph"/>
              <w:spacing w:before="1" w:line="256" w:lineRule="auto"/>
              <w:ind w:left="-39" w:right="148"/>
              <w:rPr>
                <w:b/>
              </w:rPr>
            </w:pPr>
            <w:r>
              <w:rPr>
                <w:b/>
              </w:rPr>
              <w:t>Модуль 4. Презентация и защита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проектной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11" w:type="dxa"/>
          </w:tcPr>
          <w:p w14:paraId="1BB6B793" w14:textId="77777777" w:rsidR="00E05966" w:rsidRDefault="00E05966">
            <w:pPr>
              <w:pStyle w:val="TableParagraph"/>
              <w:spacing w:line="263" w:lineRule="exact"/>
              <w:ind w:left="225"/>
              <w:rPr>
                <w:sz w:val="24"/>
              </w:rPr>
            </w:pPr>
          </w:p>
        </w:tc>
        <w:tc>
          <w:tcPr>
            <w:tcW w:w="711" w:type="dxa"/>
          </w:tcPr>
          <w:p w14:paraId="4BAD47C9" w14:textId="77777777" w:rsidR="00E05966" w:rsidRDefault="00E05966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14:paraId="51A7CB80" w14:textId="77777777" w:rsidR="00E05966" w:rsidRDefault="00E05966">
            <w:pPr>
              <w:pStyle w:val="TableParagraph"/>
            </w:pPr>
          </w:p>
        </w:tc>
        <w:tc>
          <w:tcPr>
            <w:tcW w:w="884" w:type="dxa"/>
          </w:tcPr>
          <w:p w14:paraId="2D36D367" w14:textId="77777777" w:rsidR="00E05966" w:rsidRDefault="00E05966">
            <w:pPr>
              <w:pStyle w:val="TableParagraph"/>
              <w:spacing w:line="263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2" w:type="dxa"/>
          </w:tcPr>
          <w:p w14:paraId="2B58F175" w14:textId="77777777" w:rsidR="00E05966" w:rsidRPr="00E05966" w:rsidRDefault="00E05966">
            <w:pPr>
              <w:pStyle w:val="TableParagraph"/>
              <w:spacing w:line="237" w:lineRule="auto"/>
              <w:ind w:left="108" w:right="600"/>
              <w:rPr>
                <w:sz w:val="20"/>
                <w:lang w:val="en-US"/>
              </w:rPr>
            </w:pPr>
            <w:r w:rsidRPr="00E05966">
              <w:rPr>
                <w:color w:val="6F2F9F"/>
                <w:sz w:val="20"/>
                <w:lang w:val="en-US"/>
              </w:rPr>
              <w:t>https://infourok.ru/uroki-v-10-klasse-po-</w:t>
            </w:r>
            <w:r w:rsidRPr="00E05966">
              <w:rPr>
                <w:color w:val="6F2F9F"/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E05966">
              <w:rPr>
                <w:color w:val="6F2F9F"/>
                <w:sz w:val="20"/>
                <w:lang w:val="en-US"/>
              </w:rPr>
              <w:t>individualnomu-proektu</w:t>
            </w:r>
            <w:proofErr w:type="spellEnd"/>
            <w:r w:rsidRPr="00E05966">
              <w:rPr>
                <w:color w:val="6F2F9F"/>
                <w:spacing w:val="1"/>
                <w:sz w:val="20"/>
                <w:lang w:val="en-US"/>
              </w:rPr>
              <w:t xml:space="preserve"> </w:t>
            </w:r>
            <w:r w:rsidR="00272C41">
              <w:fldChar w:fldCharType="begin"/>
            </w:r>
            <w:r w:rsidR="00272C41" w:rsidRPr="00272C41">
              <w:rPr>
                <w:lang w:val="en-US"/>
              </w:rPr>
              <w:instrText xml:space="preserve"> HYPERLINK "https://videouroki.net/" \h </w:instrText>
            </w:r>
            <w:r w:rsidR="00272C41">
              <w:fldChar w:fldCharType="separate"/>
            </w:r>
            <w:r w:rsidRPr="00E05966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t>https://videouroki.net/</w:t>
            </w:r>
            <w:r w:rsidR="00272C41">
              <w:rPr>
                <w:rFonts w:ascii="Calibri"/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E05966">
              <w:rPr>
                <w:rFonts w:ascii="Calibri"/>
                <w:color w:val="0000FF"/>
                <w:spacing w:val="1"/>
                <w:sz w:val="20"/>
                <w:lang w:val="en-US"/>
              </w:rPr>
              <w:t xml:space="preserve"> </w:t>
            </w:r>
            <w:r w:rsidRPr="00E05966">
              <w:rPr>
                <w:color w:val="6F2F9F"/>
                <w:spacing w:val="-1"/>
                <w:sz w:val="20"/>
                <w:lang w:val="en-US"/>
              </w:rPr>
              <w:t>https://znanio.ru/media/individualnyj-progress-</w:t>
            </w:r>
          </w:p>
          <w:p w14:paraId="0E33E395" w14:textId="77777777" w:rsidR="00E05966" w:rsidRDefault="00E0596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6F2F9F"/>
                <w:sz w:val="20"/>
              </w:rPr>
              <w:t>uchenika-v-proektnoj-deyatelnosti-2694097</w:t>
            </w:r>
          </w:p>
        </w:tc>
      </w:tr>
      <w:tr w:rsidR="00E05966" w14:paraId="20F84EEA" w14:textId="77777777" w:rsidTr="00E05966">
        <w:trPr>
          <w:trHeight w:val="292"/>
        </w:trPr>
        <w:tc>
          <w:tcPr>
            <w:tcW w:w="658" w:type="dxa"/>
          </w:tcPr>
          <w:p w14:paraId="7DC88021" w14:textId="77777777" w:rsidR="00E05966" w:rsidRDefault="00E05966">
            <w:pPr>
              <w:pStyle w:val="TableParagraph"/>
              <w:spacing w:line="272" w:lineRule="exact"/>
              <w:ind w:right="6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061" w:type="dxa"/>
          </w:tcPr>
          <w:p w14:paraId="0FE8787D" w14:textId="77777777" w:rsidR="00E05966" w:rsidRDefault="00E05966">
            <w:pPr>
              <w:pStyle w:val="TableParagraph"/>
              <w:spacing w:line="249" w:lineRule="exact"/>
              <w:ind w:left="-3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1" w:type="dxa"/>
          </w:tcPr>
          <w:p w14:paraId="646308AF" w14:textId="77777777" w:rsidR="00E05966" w:rsidRDefault="00E05966">
            <w:pPr>
              <w:pStyle w:val="TableParagraph"/>
              <w:spacing w:line="272" w:lineRule="exact"/>
              <w:ind w:left="162"/>
              <w:rPr>
                <w:rFonts w:ascii="Calibri"/>
                <w:sz w:val="24"/>
              </w:rPr>
            </w:pPr>
          </w:p>
        </w:tc>
        <w:tc>
          <w:tcPr>
            <w:tcW w:w="711" w:type="dxa"/>
          </w:tcPr>
          <w:p w14:paraId="46510108" w14:textId="77777777" w:rsidR="00E05966" w:rsidRDefault="00E05966">
            <w:pPr>
              <w:pStyle w:val="TableParagraph"/>
              <w:spacing w:line="272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711" w:type="dxa"/>
          </w:tcPr>
          <w:p w14:paraId="2CA1797B" w14:textId="77777777" w:rsidR="00E05966" w:rsidRDefault="00E05966">
            <w:pPr>
              <w:pStyle w:val="TableParagraph"/>
              <w:spacing w:line="272" w:lineRule="exact"/>
              <w:ind w:left="2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84" w:type="dxa"/>
          </w:tcPr>
          <w:p w14:paraId="49BE3AE6" w14:textId="77777777" w:rsidR="00E05966" w:rsidRDefault="00E05966">
            <w:pPr>
              <w:pStyle w:val="TableParagraph"/>
              <w:spacing w:line="272" w:lineRule="exact"/>
              <w:ind w:right="38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212" w:type="dxa"/>
          </w:tcPr>
          <w:p w14:paraId="21E673E1" w14:textId="77777777" w:rsidR="00E05966" w:rsidRDefault="00E05966">
            <w:pPr>
              <w:pStyle w:val="TableParagraph"/>
              <w:rPr>
                <w:sz w:val="20"/>
              </w:rPr>
            </w:pPr>
          </w:p>
        </w:tc>
      </w:tr>
    </w:tbl>
    <w:p w14:paraId="70F8281E" w14:textId="77777777" w:rsidR="00A050DD" w:rsidRDefault="00A050DD">
      <w:pPr>
        <w:pStyle w:val="a3"/>
        <w:ind w:left="0"/>
        <w:rPr>
          <w:sz w:val="20"/>
        </w:rPr>
      </w:pPr>
    </w:p>
    <w:p w14:paraId="7B28012E" w14:textId="77777777" w:rsidR="00A050DD" w:rsidRDefault="00A050DD">
      <w:pPr>
        <w:pStyle w:val="a3"/>
        <w:ind w:left="0"/>
        <w:rPr>
          <w:sz w:val="19"/>
        </w:rPr>
      </w:pPr>
    </w:p>
    <w:p w14:paraId="48C22C55" w14:textId="77777777" w:rsidR="00A050DD" w:rsidRDefault="00E05966">
      <w:pPr>
        <w:pStyle w:val="2"/>
        <w:spacing w:before="90"/>
        <w:jc w:val="left"/>
      </w:pPr>
      <w:bookmarkStart w:id="0" w:name="Литература"/>
      <w:bookmarkEnd w:id="0"/>
      <w:r>
        <w:t>Литература</w:t>
      </w:r>
    </w:p>
    <w:p w14:paraId="5C2BA500" w14:textId="77777777" w:rsidR="00A050DD" w:rsidRDefault="00E05966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60" w:line="290" w:lineRule="auto"/>
        <w:ind w:right="655" w:firstLine="9"/>
      </w:pPr>
      <w:r>
        <w:t>Федеральный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(полного)</w:t>
      </w:r>
      <w:r>
        <w:rPr>
          <w:spacing w:val="-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 приказ №413 от 17.05.2012, Министерство образования и науки Российской</w:t>
      </w:r>
      <w:r>
        <w:rPr>
          <w:spacing w:val="1"/>
        </w:rPr>
        <w:t xml:space="preserve"> </w:t>
      </w:r>
      <w:r>
        <w:t>Федерации</w:t>
      </w:r>
    </w:p>
    <w:p w14:paraId="1165CEF7" w14:textId="77777777" w:rsidR="00A050DD" w:rsidRDefault="00A050DD">
      <w:pPr>
        <w:spacing w:line="290" w:lineRule="auto"/>
        <w:sectPr w:rsidR="00A050DD">
          <w:pgSz w:w="11920" w:h="16850"/>
          <w:pgMar w:top="480" w:right="380" w:bottom="280" w:left="380" w:header="720" w:footer="720" w:gutter="0"/>
          <w:cols w:space="720"/>
        </w:sectPr>
      </w:pPr>
    </w:p>
    <w:p w14:paraId="09C184AB" w14:textId="77777777" w:rsidR="00A050DD" w:rsidRDefault="00E05966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75"/>
        <w:ind w:left="2400" w:hanging="789"/>
      </w:pPr>
      <w:r>
        <w:lastRenderedPageBreak/>
        <w:t>Голуб</w:t>
      </w:r>
      <w:r>
        <w:rPr>
          <w:spacing w:val="-5"/>
        </w:rPr>
        <w:t xml:space="preserve"> </w:t>
      </w:r>
      <w:r>
        <w:t>Г.Б.,</w:t>
      </w:r>
      <w:r>
        <w:rPr>
          <w:spacing w:val="-1"/>
        </w:rPr>
        <w:t xml:space="preserve"> </w:t>
      </w:r>
      <w:r>
        <w:t>Перелыгина</w:t>
      </w:r>
      <w:r>
        <w:rPr>
          <w:spacing w:val="-1"/>
        </w:rPr>
        <w:t xml:space="preserve"> </w:t>
      </w:r>
      <w:r>
        <w:t>Е.А.,</w:t>
      </w:r>
      <w:r>
        <w:rPr>
          <w:spacing w:val="-5"/>
        </w:rPr>
        <w:t xml:space="preserve"> </w:t>
      </w:r>
      <w:proofErr w:type="spellStart"/>
      <w:r>
        <w:t>Чуракова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-5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технология</w:t>
      </w:r>
    </w:p>
    <w:p w14:paraId="600B4AAB" w14:textId="77777777" w:rsidR="00A050DD" w:rsidRDefault="00E05966">
      <w:pPr>
        <w:spacing w:before="59" w:line="290" w:lineRule="auto"/>
        <w:ind w:left="1603"/>
      </w:pPr>
      <w:proofErr w:type="spellStart"/>
      <w:r>
        <w:t>компетентностно</w:t>
      </w:r>
      <w:proofErr w:type="spellEnd"/>
      <w:r>
        <w:t>- ориентированного</w:t>
      </w:r>
      <w:r>
        <w:rPr>
          <w:spacing w:val="-6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/Под</w:t>
      </w:r>
      <w:r>
        <w:rPr>
          <w:spacing w:val="-52"/>
        </w:rPr>
        <w:t xml:space="preserve"> </w:t>
      </w:r>
      <w:proofErr w:type="spellStart"/>
      <w:r>
        <w:t>ред.проф.Е.Я.Когана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Самара:</w:t>
      </w:r>
      <w:r>
        <w:rPr>
          <w:spacing w:val="-6"/>
        </w:rPr>
        <w:t xml:space="preserve"> </w:t>
      </w:r>
      <w:r>
        <w:t>Учебная литература,</w:t>
      </w:r>
      <w:r>
        <w:rPr>
          <w:spacing w:val="4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- 176с.</w:t>
      </w:r>
    </w:p>
    <w:p w14:paraId="2C3C64F4" w14:textId="77777777" w:rsidR="00A050DD" w:rsidRDefault="00E05966" w:rsidP="00F1512F">
      <w:pPr>
        <w:pStyle w:val="a4"/>
        <w:numPr>
          <w:ilvl w:val="2"/>
          <w:numId w:val="5"/>
        </w:numPr>
        <w:tabs>
          <w:tab w:val="left" w:pos="2400"/>
          <w:tab w:val="left" w:pos="2401"/>
        </w:tabs>
        <w:spacing w:before="31" w:line="268" w:lineRule="auto"/>
        <w:ind w:right="1468" w:firstLine="9"/>
        <w:sectPr w:rsidR="00A050DD">
          <w:pgSz w:w="11920" w:h="16850"/>
          <w:pgMar w:top="480" w:right="380" w:bottom="280" w:left="380" w:header="720" w:footer="720" w:gutter="0"/>
          <w:cols w:space="720"/>
        </w:sectPr>
      </w:pPr>
      <w:r>
        <w:t>Голуб</w:t>
      </w:r>
      <w:r>
        <w:rPr>
          <w:spacing w:val="-6"/>
        </w:rPr>
        <w:t xml:space="preserve"> </w:t>
      </w:r>
      <w:r>
        <w:t>Г.Б.,</w:t>
      </w:r>
      <w:r>
        <w:rPr>
          <w:spacing w:val="-2"/>
        </w:rPr>
        <w:t xml:space="preserve"> </w:t>
      </w:r>
      <w:r>
        <w:t>Перелыгина</w:t>
      </w:r>
      <w:r>
        <w:rPr>
          <w:spacing w:val="-2"/>
        </w:rPr>
        <w:t xml:space="preserve"> </w:t>
      </w:r>
      <w:r>
        <w:t>Е.А.,</w:t>
      </w:r>
      <w:r>
        <w:rPr>
          <w:spacing w:val="-6"/>
        </w:rPr>
        <w:t xml:space="preserve"> </w:t>
      </w:r>
      <w:proofErr w:type="spellStart"/>
      <w:r>
        <w:t>Чуракова</w:t>
      </w:r>
      <w:proofErr w:type="spellEnd"/>
      <w:r>
        <w:rPr>
          <w:spacing w:val="-1"/>
        </w:rPr>
        <w:t xml:space="preserve"> </w:t>
      </w:r>
      <w:r>
        <w:t>О.В.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школьника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proofErr w:type="spellStart"/>
      <w:r>
        <w:t>ред.проф.Е.Я.Когана</w:t>
      </w:r>
      <w:proofErr w:type="spellEnd"/>
      <w:r>
        <w:t>.</w:t>
      </w:r>
      <w:r>
        <w:rPr>
          <w:spacing w:val="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Самара:</w:t>
      </w:r>
      <w:r>
        <w:rPr>
          <w:spacing w:val="-5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2009.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 w:rsidR="00F1512F">
        <w:t>224с</w:t>
      </w:r>
    </w:p>
    <w:p w14:paraId="23F9AE86" w14:textId="77777777" w:rsidR="00A050DD" w:rsidRDefault="00463703" w:rsidP="00F1512F">
      <w:pPr>
        <w:pStyle w:val="a3"/>
        <w:spacing w:before="4"/>
        <w:ind w:left="0"/>
        <w:rPr>
          <w:sz w:val="17"/>
        </w:rPr>
      </w:pPr>
      <w:r w:rsidRPr="00463703">
        <w:rPr>
          <w:noProof/>
          <w:sz w:val="17"/>
          <w:lang w:eastAsia="ru-RU"/>
        </w:rPr>
        <w:lastRenderedPageBreak/>
        <w:drawing>
          <wp:inline distT="0" distB="0" distL="0" distR="0" wp14:anchorId="20D13D79" wp14:editId="16301DFB">
            <wp:extent cx="7086600" cy="9737061"/>
            <wp:effectExtent l="0" t="0" r="0" b="0"/>
            <wp:docPr id="9" name="Рисунок 9" descr="C:\Users\Student_\Desktop\Скан\Проект\2024-09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esktop\Скан\Проект\2024-09-2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0DD">
      <w:pgSz w:w="11920" w:h="16850"/>
      <w:pgMar w:top="16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9E5"/>
    <w:multiLevelType w:val="hybridMultilevel"/>
    <w:tmpl w:val="67849B9E"/>
    <w:lvl w:ilvl="0" w:tplc="9C90B67C">
      <w:numFmt w:val="bullet"/>
      <w:lvlText w:val="–"/>
      <w:lvlJc w:val="left"/>
      <w:pPr>
        <w:ind w:left="642" w:hanging="265"/>
      </w:pPr>
      <w:rPr>
        <w:rFonts w:hint="default"/>
        <w:w w:val="100"/>
        <w:lang w:val="ru-RU" w:eastAsia="en-US" w:bidi="ar-SA"/>
      </w:rPr>
    </w:lvl>
    <w:lvl w:ilvl="1" w:tplc="30CEDA56">
      <w:numFmt w:val="bullet"/>
      <w:lvlText w:val="•"/>
      <w:lvlJc w:val="left"/>
      <w:pPr>
        <w:ind w:left="1691" w:hanging="265"/>
      </w:pPr>
      <w:rPr>
        <w:rFonts w:hint="default"/>
        <w:lang w:val="ru-RU" w:eastAsia="en-US" w:bidi="ar-SA"/>
      </w:rPr>
    </w:lvl>
    <w:lvl w:ilvl="2" w:tplc="BD7822DC">
      <w:numFmt w:val="bullet"/>
      <w:lvlText w:val="•"/>
      <w:lvlJc w:val="left"/>
      <w:pPr>
        <w:ind w:left="2743" w:hanging="265"/>
      </w:pPr>
      <w:rPr>
        <w:rFonts w:hint="default"/>
        <w:lang w:val="ru-RU" w:eastAsia="en-US" w:bidi="ar-SA"/>
      </w:rPr>
    </w:lvl>
    <w:lvl w:ilvl="3" w:tplc="D6A4ED5C">
      <w:numFmt w:val="bullet"/>
      <w:lvlText w:val="•"/>
      <w:lvlJc w:val="left"/>
      <w:pPr>
        <w:ind w:left="3795" w:hanging="265"/>
      </w:pPr>
      <w:rPr>
        <w:rFonts w:hint="default"/>
        <w:lang w:val="ru-RU" w:eastAsia="en-US" w:bidi="ar-SA"/>
      </w:rPr>
    </w:lvl>
    <w:lvl w:ilvl="4" w:tplc="9F82C0DA">
      <w:numFmt w:val="bullet"/>
      <w:lvlText w:val="•"/>
      <w:lvlJc w:val="left"/>
      <w:pPr>
        <w:ind w:left="4847" w:hanging="265"/>
      </w:pPr>
      <w:rPr>
        <w:rFonts w:hint="default"/>
        <w:lang w:val="ru-RU" w:eastAsia="en-US" w:bidi="ar-SA"/>
      </w:rPr>
    </w:lvl>
    <w:lvl w:ilvl="5" w:tplc="E5EC2082">
      <w:numFmt w:val="bullet"/>
      <w:lvlText w:val="•"/>
      <w:lvlJc w:val="left"/>
      <w:pPr>
        <w:ind w:left="5899" w:hanging="265"/>
      </w:pPr>
      <w:rPr>
        <w:rFonts w:hint="default"/>
        <w:lang w:val="ru-RU" w:eastAsia="en-US" w:bidi="ar-SA"/>
      </w:rPr>
    </w:lvl>
    <w:lvl w:ilvl="6" w:tplc="67049DFC">
      <w:numFmt w:val="bullet"/>
      <w:lvlText w:val="•"/>
      <w:lvlJc w:val="left"/>
      <w:pPr>
        <w:ind w:left="6951" w:hanging="265"/>
      </w:pPr>
      <w:rPr>
        <w:rFonts w:hint="default"/>
        <w:lang w:val="ru-RU" w:eastAsia="en-US" w:bidi="ar-SA"/>
      </w:rPr>
    </w:lvl>
    <w:lvl w:ilvl="7" w:tplc="76B81126">
      <w:numFmt w:val="bullet"/>
      <w:lvlText w:val="•"/>
      <w:lvlJc w:val="left"/>
      <w:pPr>
        <w:ind w:left="8002" w:hanging="265"/>
      </w:pPr>
      <w:rPr>
        <w:rFonts w:hint="default"/>
        <w:lang w:val="ru-RU" w:eastAsia="en-US" w:bidi="ar-SA"/>
      </w:rPr>
    </w:lvl>
    <w:lvl w:ilvl="8" w:tplc="30A0D4B0">
      <w:numFmt w:val="bullet"/>
      <w:lvlText w:val="•"/>
      <w:lvlJc w:val="left"/>
      <w:pPr>
        <w:ind w:left="9054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0A713C0D"/>
    <w:multiLevelType w:val="hybridMultilevel"/>
    <w:tmpl w:val="078AB12A"/>
    <w:lvl w:ilvl="0" w:tplc="3DE84DE2">
      <w:numFmt w:val="bullet"/>
      <w:lvlText w:val="•"/>
      <w:lvlJc w:val="left"/>
      <w:pPr>
        <w:ind w:left="64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5168732">
      <w:start w:val="1"/>
      <w:numFmt w:val="decimal"/>
      <w:lvlText w:val="%2."/>
      <w:lvlJc w:val="left"/>
      <w:pPr>
        <w:ind w:left="642" w:hanging="7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F4D304">
      <w:start w:val="1"/>
      <w:numFmt w:val="decimal"/>
      <w:lvlText w:val="%3."/>
      <w:lvlJc w:val="left"/>
      <w:pPr>
        <w:ind w:left="1603" w:hanging="7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88490A8">
      <w:numFmt w:val="bullet"/>
      <w:lvlText w:val="•"/>
      <w:lvlJc w:val="left"/>
      <w:pPr>
        <w:ind w:left="3724" w:hanging="788"/>
      </w:pPr>
      <w:rPr>
        <w:rFonts w:hint="default"/>
        <w:lang w:val="ru-RU" w:eastAsia="en-US" w:bidi="ar-SA"/>
      </w:rPr>
    </w:lvl>
    <w:lvl w:ilvl="4" w:tplc="2048B28E">
      <w:numFmt w:val="bullet"/>
      <w:lvlText w:val="•"/>
      <w:lvlJc w:val="left"/>
      <w:pPr>
        <w:ind w:left="4786" w:hanging="788"/>
      </w:pPr>
      <w:rPr>
        <w:rFonts w:hint="default"/>
        <w:lang w:val="ru-RU" w:eastAsia="en-US" w:bidi="ar-SA"/>
      </w:rPr>
    </w:lvl>
    <w:lvl w:ilvl="5" w:tplc="8D00A316">
      <w:numFmt w:val="bullet"/>
      <w:lvlText w:val="•"/>
      <w:lvlJc w:val="left"/>
      <w:pPr>
        <w:ind w:left="5848" w:hanging="788"/>
      </w:pPr>
      <w:rPr>
        <w:rFonts w:hint="default"/>
        <w:lang w:val="ru-RU" w:eastAsia="en-US" w:bidi="ar-SA"/>
      </w:rPr>
    </w:lvl>
    <w:lvl w:ilvl="6" w:tplc="2B1AEC6E">
      <w:numFmt w:val="bullet"/>
      <w:lvlText w:val="•"/>
      <w:lvlJc w:val="left"/>
      <w:pPr>
        <w:ind w:left="6910" w:hanging="788"/>
      </w:pPr>
      <w:rPr>
        <w:rFonts w:hint="default"/>
        <w:lang w:val="ru-RU" w:eastAsia="en-US" w:bidi="ar-SA"/>
      </w:rPr>
    </w:lvl>
    <w:lvl w:ilvl="7" w:tplc="E446022A">
      <w:numFmt w:val="bullet"/>
      <w:lvlText w:val="•"/>
      <w:lvlJc w:val="left"/>
      <w:pPr>
        <w:ind w:left="7972" w:hanging="788"/>
      </w:pPr>
      <w:rPr>
        <w:rFonts w:hint="default"/>
        <w:lang w:val="ru-RU" w:eastAsia="en-US" w:bidi="ar-SA"/>
      </w:rPr>
    </w:lvl>
    <w:lvl w:ilvl="8" w:tplc="40AE9FF0">
      <w:numFmt w:val="bullet"/>
      <w:lvlText w:val="•"/>
      <w:lvlJc w:val="left"/>
      <w:pPr>
        <w:ind w:left="9034" w:hanging="788"/>
      </w:pPr>
      <w:rPr>
        <w:rFonts w:hint="default"/>
        <w:lang w:val="ru-RU" w:eastAsia="en-US" w:bidi="ar-SA"/>
      </w:rPr>
    </w:lvl>
  </w:abstractNum>
  <w:abstractNum w:abstractNumId="2" w15:restartNumberingAfterBreak="0">
    <w:nsid w:val="18AB1DBE"/>
    <w:multiLevelType w:val="hybridMultilevel"/>
    <w:tmpl w:val="7EAE6964"/>
    <w:lvl w:ilvl="0" w:tplc="934EB064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B898D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A2FA26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20BE63F2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96E20402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5" w:tplc="0C30019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851CFFB4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239A22AE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CF466A06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6506338"/>
    <w:multiLevelType w:val="hybridMultilevel"/>
    <w:tmpl w:val="43D0FE80"/>
    <w:lvl w:ilvl="0" w:tplc="351255D0">
      <w:numFmt w:val="bullet"/>
      <w:lvlText w:val="-"/>
      <w:lvlJc w:val="left"/>
      <w:pPr>
        <w:ind w:left="64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6E8D80">
      <w:numFmt w:val="bullet"/>
      <w:lvlText w:val=""/>
      <w:lvlJc w:val="left"/>
      <w:pPr>
        <w:ind w:left="642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4A9EA2">
      <w:numFmt w:val="bullet"/>
      <w:lvlText w:val="•"/>
      <w:lvlJc w:val="left"/>
      <w:pPr>
        <w:ind w:left="2743" w:hanging="591"/>
      </w:pPr>
      <w:rPr>
        <w:rFonts w:hint="default"/>
        <w:lang w:val="ru-RU" w:eastAsia="en-US" w:bidi="ar-SA"/>
      </w:rPr>
    </w:lvl>
    <w:lvl w:ilvl="3" w:tplc="4BD211C6">
      <w:numFmt w:val="bullet"/>
      <w:lvlText w:val="•"/>
      <w:lvlJc w:val="left"/>
      <w:pPr>
        <w:ind w:left="3795" w:hanging="591"/>
      </w:pPr>
      <w:rPr>
        <w:rFonts w:hint="default"/>
        <w:lang w:val="ru-RU" w:eastAsia="en-US" w:bidi="ar-SA"/>
      </w:rPr>
    </w:lvl>
    <w:lvl w:ilvl="4" w:tplc="22EC072A">
      <w:numFmt w:val="bullet"/>
      <w:lvlText w:val="•"/>
      <w:lvlJc w:val="left"/>
      <w:pPr>
        <w:ind w:left="4847" w:hanging="591"/>
      </w:pPr>
      <w:rPr>
        <w:rFonts w:hint="default"/>
        <w:lang w:val="ru-RU" w:eastAsia="en-US" w:bidi="ar-SA"/>
      </w:rPr>
    </w:lvl>
    <w:lvl w:ilvl="5" w:tplc="5216AB68">
      <w:numFmt w:val="bullet"/>
      <w:lvlText w:val="•"/>
      <w:lvlJc w:val="left"/>
      <w:pPr>
        <w:ind w:left="5899" w:hanging="591"/>
      </w:pPr>
      <w:rPr>
        <w:rFonts w:hint="default"/>
        <w:lang w:val="ru-RU" w:eastAsia="en-US" w:bidi="ar-SA"/>
      </w:rPr>
    </w:lvl>
    <w:lvl w:ilvl="6" w:tplc="34921CB0">
      <w:numFmt w:val="bullet"/>
      <w:lvlText w:val="•"/>
      <w:lvlJc w:val="left"/>
      <w:pPr>
        <w:ind w:left="6951" w:hanging="591"/>
      </w:pPr>
      <w:rPr>
        <w:rFonts w:hint="default"/>
        <w:lang w:val="ru-RU" w:eastAsia="en-US" w:bidi="ar-SA"/>
      </w:rPr>
    </w:lvl>
    <w:lvl w:ilvl="7" w:tplc="105040C6">
      <w:numFmt w:val="bullet"/>
      <w:lvlText w:val="•"/>
      <w:lvlJc w:val="left"/>
      <w:pPr>
        <w:ind w:left="8002" w:hanging="591"/>
      </w:pPr>
      <w:rPr>
        <w:rFonts w:hint="default"/>
        <w:lang w:val="ru-RU" w:eastAsia="en-US" w:bidi="ar-SA"/>
      </w:rPr>
    </w:lvl>
    <w:lvl w:ilvl="8" w:tplc="6D328E50">
      <w:numFmt w:val="bullet"/>
      <w:lvlText w:val="•"/>
      <w:lvlJc w:val="left"/>
      <w:pPr>
        <w:ind w:left="9054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7B8A3DEA"/>
    <w:multiLevelType w:val="hybridMultilevel"/>
    <w:tmpl w:val="E7925792"/>
    <w:lvl w:ilvl="0" w:tplc="D968F4FA">
      <w:numFmt w:val="bullet"/>
      <w:lvlText w:val=""/>
      <w:lvlJc w:val="left"/>
      <w:pPr>
        <w:ind w:left="642" w:hanging="303"/>
      </w:pPr>
      <w:rPr>
        <w:rFonts w:hint="default"/>
        <w:w w:val="100"/>
        <w:lang w:val="ru-RU" w:eastAsia="en-US" w:bidi="ar-SA"/>
      </w:rPr>
    </w:lvl>
    <w:lvl w:ilvl="1" w:tplc="E0443238">
      <w:numFmt w:val="bullet"/>
      <w:lvlText w:val="•"/>
      <w:lvlJc w:val="left"/>
      <w:pPr>
        <w:ind w:left="1691" w:hanging="303"/>
      </w:pPr>
      <w:rPr>
        <w:rFonts w:hint="default"/>
        <w:lang w:val="ru-RU" w:eastAsia="en-US" w:bidi="ar-SA"/>
      </w:rPr>
    </w:lvl>
    <w:lvl w:ilvl="2" w:tplc="1B7E2F66">
      <w:numFmt w:val="bullet"/>
      <w:lvlText w:val="•"/>
      <w:lvlJc w:val="left"/>
      <w:pPr>
        <w:ind w:left="2743" w:hanging="303"/>
      </w:pPr>
      <w:rPr>
        <w:rFonts w:hint="default"/>
        <w:lang w:val="ru-RU" w:eastAsia="en-US" w:bidi="ar-SA"/>
      </w:rPr>
    </w:lvl>
    <w:lvl w:ilvl="3" w:tplc="B406F810">
      <w:numFmt w:val="bullet"/>
      <w:lvlText w:val="•"/>
      <w:lvlJc w:val="left"/>
      <w:pPr>
        <w:ind w:left="3795" w:hanging="303"/>
      </w:pPr>
      <w:rPr>
        <w:rFonts w:hint="default"/>
        <w:lang w:val="ru-RU" w:eastAsia="en-US" w:bidi="ar-SA"/>
      </w:rPr>
    </w:lvl>
    <w:lvl w:ilvl="4" w:tplc="FEFA8000">
      <w:numFmt w:val="bullet"/>
      <w:lvlText w:val="•"/>
      <w:lvlJc w:val="left"/>
      <w:pPr>
        <w:ind w:left="4847" w:hanging="303"/>
      </w:pPr>
      <w:rPr>
        <w:rFonts w:hint="default"/>
        <w:lang w:val="ru-RU" w:eastAsia="en-US" w:bidi="ar-SA"/>
      </w:rPr>
    </w:lvl>
    <w:lvl w:ilvl="5" w:tplc="08B08FD4">
      <w:numFmt w:val="bullet"/>
      <w:lvlText w:val="•"/>
      <w:lvlJc w:val="left"/>
      <w:pPr>
        <w:ind w:left="5899" w:hanging="303"/>
      </w:pPr>
      <w:rPr>
        <w:rFonts w:hint="default"/>
        <w:lang w:val="ru-RU" w:eastAsia="en-US" w:bidi="ar-SA"/>
      </w:rPr>
    </w:lvl>
    <w:lvl w:ilvl="6" w:tplc="250E060C">
      <w:numFmt w:val="bullet"/>
      <w:lvlText w:val="•"/>
      <w:lvlJc w:val="left"/>
      <w:pPr>
        <w:ind w:left="6951" w:hanging="303"/>
      </w:pPr>
      <w:rPr>
        <w:rFonts w:hint="default"/>
        <w:lang w:val="ru-RU" w:eastAsia="en-US" w:bidi="ar-SA"/>
      </w:rPr>
    </w:lvl>
    <w:lvl w:ilvl="7" w:tplc="5DE47F86">
      <w:numFmt w:val="bullet"/>
      <w:lvlText w:val="•"/>
      <w:lvlJc w:val="left"/>
      <w:pPr>
        <w:ind w:left="8002" w:hanging="303"/>
      </w:pPr>
      <w:rPr>
        <w:rFonts w:hint="default"/>
        <w:lang w:val="ru-RU" w:eastAsia="en-US" w:bidi="ar-SA"/>
      </w:rPr>
    </w:lvl>
    <w:lvl w:ilvl="8" w:tplc="9606E0AE">
      <w:numFmt w:val="bullet"/>
      <w:lvlText w:val="•"/>
      <w:lvlJc w:val="left"/>
      <w:pPr>
        <w:ind w:left="9054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DD"/>
    <w:rsid w:val="00272C41"/>
    <w:rsid w:val="00463703"/>
    <w:rsid w:val="008B7FAF"/>
    <w:rsid w:val="00A050DD"/>
    <w:rsid w:val="00E05966"/>
    <w:rsid w:val="00F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6900"/>
  <w15:docId w15:val="{D4711034-5D77-41A5-A2BE-E098B8D8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95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Походенко</cp:lastModifiedBy>
  <cp:revision>5</cp:revision>
  <dcterms:created xsi:type="dcterms:W3CDTF">2024-09-23T12:38:00Z</dcterms:created>
  <dcterms:modified xsi:type="dcterms:W3CDTF">2024-10-10T16:43:00Z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